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942E" w14:textId="77777777" w:rsidR="00B15C09" w:rsidRDefault="00B15C09" w:rsidP="003F533E">
      <w:pPr>
        <w:spacing w:after="0" w:line="240" w:lineRule="auto"/>
        <w:contextualSpacing/>
        <w:rPr>
          <w:b/>
          <w:sz w:val="24"/>
          <w:szCs w:val="20"/>
        </w:rPr>
      </w:pPr>
    </w:p>
    <w:p w14:paraId="2CDA14B5" w14:textId="77777777" w:rsidR="00B15C09" w:rsidRDefault="00B15C09" w:rsidP="00B15C09">
      <w:pPr>
        <w:spacing w:after="0" w:line="240" w:lineRule="auto"/>
        <w:contextualSpacing/>
        <w:jc w:val="center"/>
        <w:rPr>
          <w:rFonts w:ascii="Century Gothic" w:hAnsi="Century Gothic"/>
          <w:b/>
          <w:sz w:val="24"/>
          <w:szCs w:val="20"/>
        </w:rPr>
      </w:pPr>
    </w:p>
    <w:p w14:paraId="313B1E4C" w14:textId="484968F6" w:rsidR="00384E22" w:rsidRPr="00384E22" w:rsidRDefault="00384E22" w:rsidP="00384E22">
      <w:pPr>
        <w:tabs>
          <w:tab w:val="left" w:pos="6804"/>
        </w:tabs>
        <w:spacing w:after="0" w:line="280" w:lineRule="atLeast"/>
        <w:ind w:left="284"/>
        <w:jc w:val="center"/>
        <w:rPr>
          <w:rFonts w:ascii="News Gothic MT" w:eastAsia="Times New Roman" w:hAnsi="News Gothic MT" w:cs="Calibri"/>
          <w:b/>
          <w:bCs/>
          <w:sz w:val="56"/>
          <w:szCs w:val="56"/>
          <w:lang w:val="en-US" w:eastAsia="da-DK"/>
        </w:rPr>
      </w:pPr>
      <w:r>
        <w:rPr>
          <w:rFonts w:ascii="News Gothic MT" w:eastAsia="Times New Roman" w:hAnsi="News Gothic MT" w:cs="Calibri"/>
          <w:b/>
          <w:bCs/>
          <w:sz w:val="56"/>
          <w:szCs w:val="56"/>
          <w:lang w:val="en-US" w:eastAsia="da-DK"/>
        </w:rPr>
        <w:t>Technical</w:t>
      </w:r>
      <w:r w:rsidRPr="00384E22">
        <w:rPr>
          <w:rFonts w:ascii="News Gothic MT" w:eastAsia="Times New Roman" w:hAnsi="News Gothic MT" w:cs="Calibri"/>
          <w:b/>
          <w:bCs/>
          <w:sz w:val="56"/>
          <w:szCs w:val="56"/>
          <w:lang w:val="en-US" w:eastAsia="da-DK"/>
        </w:rPr>
        <w:t xml:space="preserve"> report</w:t>
      </w:r>
    </w:p>
    <w:p w14:paraId="45E1EED8" w14:textId="7D8B94E0" w:rsidR="00B15C09" w:rsidRPr="00384E22" w:rsidRDefault="00B15C09" w:rsidP="32A70AD8">
      <w:pPr>
        <w:tabs>
          <w:tab w:val="left" w:pos="6804"/>
        </w:tabs>
        <w:spacing w:after="0" w:line="280" w:lineRule="atLeast"/>
        <w:ind w:left="284"/>
        <w:jc w:val="center"/>
        <w:rPr>
          <w:rFonts w:ascii="News Gothic MT" w:eastAsia="Times New Roman" w:hAnsi="News Gothic MT" w:cs="Calibri"/>
          <w:b/>
          <w:bCs/>
          <w:sz w:val="8"/>
          <w:szCs w:val="8"/>
          <w:lang w:val="en-US" w:eastAsia="da-DK"/>
        </w:rPr>
      </w:pPr>
      <w:r w:rsidRPr="00384E22">
        <w:rPr>
          <w:lang w:val="en-US"/>
        </w:rPr>
        <w:br/>
      </w:r>
    </w:p>
    <w:p w14:paraId="0794BE6C" w14:textId="287A1CFF" w:rsidR="00B15C09" w:rsidRPr="00384E22" w:rsidRDefault="00C92E38" w:rsidP="00C92E38">
      <w:pPr>
        <w:shd w:val="clear" w:color="auto" w:fill="3476B1" w:themeFill="accent2" w:themeFillShade="BF"/>
        <w:tabs>
          <w:tab w:val="center" w:pos="4819"/>
          <w:tab w:val="left" w:pos="6804"/>
          <w:tab w:val="left" w:pos="8726"/>
        </w:tabs>
        <w:spacing w:after="0" w:line="280" w:lineRule="atLeast"/>
        <w:rPr>
          <w:rFonts w:ascii="News Gothic MT" w:eastAsia="Times New Roman" w:hAnsi="News Gothic MT" w:cs="Calibri"/>
          <w:b/>
          <w:color w:val="FFFFFF"/>
          <w:sz w:val="36"/>
          <w:lang w:val="en-US" w:eastAsia="da-DK"/>
        </w:rPr>
      </w:pPr>
      <w:r w:rsidRPr="00384E22">
        <w:rPr>
          <w:rFonts w:ascii="News Gothic MT" w:eastAsia="Times New Roman" w:hAnsi="News Gothic MT" w:cs="Calibri"/>
          <w:b/>
          <w:color w:val="FFFFFF"/>
          <w:sz w:val="36"/>
          <w:lang w:val="en-US" w:eastAsia="da-DK"/>
        </w:rPr>
        <w:tab/>
      </w:r>
      <w:proofErr w:type="spellStart"/>
      <w:r w:rsidRPr="00384E22">
        <w:rPr>
          <w:rFonts w:ascii="News Gothic MT" w:eastAsia="Times New Roman" w:hAnsi="News Gothic MT" w:cs="Calibri"/>
          <w:b/>
          <w:color w:val="FFFFFF"/>
          <w:sz w:val="36"/>
          <w:lang w:val="en-US" w:eastAsia="da-DK"/>
        </w:rPr>
        <w:t>Biosolutions</w:t>
      </w:r>
      <w:proofErr w:type="spellEnd"/>
      <w:r w:rsidRPr="00384E22">
        <w:rPr>
          <w:rFonts w:ascii="News Gothic MT" w:eastAsia="Times New Roman" w:hAnsi="News Gothic MT" w:cs="Calibri"/>
          <w:b/>
          <w:color w:val="FFFFFF"/>
          <w:sz w:val="36"/>
          <w:lang w:val="en-US" w:eastAsia="da-DK"/>
        </w:rPr>
        <w:t xml:space="preserve"> Zealand II</w:t>
      </w:r>
      <w:r w:rsidRPr="00384E22">
        <w:rPr>
          <w:rFonts w:ascii="News Gothic MT" w:eastAsia="Times New Roman" w:hAnsi="News Gothic MT" w:cs="Calibri"/>
          <w:b/>
          <w:color w:val="FFFFFF"/>
          <w:sz w:val="24"/>
          <w:szCs w:val="16"/>
          <w:lang w:val="en-US" w:eastAsia="da-DK"/>
        </w:rPr>
        <w:tab/>
      </w:r>
    </w:p>
    <w:p w14:paraId="0859A4D8" w14:textId="1A083075" w:rsidR="0068441D" w:rsidRDefault="0068441D" w:rsidP="1EC1CDC9">
      <w:pPr>
        <w:spacing w:after="0" w:line="240" w:lineRule="auto"/>
        <w:contextualSpacing/>
        <w:jc w:val="center"/>
        <w:rPr>
          <w:i/>
          <w:iCs/>
          <w:sz w:val="20"/>
          <w:szCs w:val="20"/>
          <w:lang w:val="en-US"/>
        </w:rPr>
      </w:pPr>
    </w:p>
    <w:p w14:paraId="621E1DBA" w14:textId="47052D8C" w:rsidR="005B7689" w:rsidRPr="005B7689" w:rsidRDefault="005B7689" w:rsidP="005B7689">
      <w:pPr>
        <w:spacing w:after="0" w:line="240" w:lineRule="auto"/>
        <w:contextualSpacing/>
        <w:rPr>
          <w:b/>
          <w:bCs/>
          <w:sz w:val="20"/>
          <w:szCs w:val="20"/>
          <w:lang w:val="en-US"/>
        </w:rPr>
      </w:pPr>
      <w:r w:rsidRPr="005B7689">
        <w:rPr>
          <w:b/>
          <w:bCs/>
          <w:sz w:val="20"/>
          <w:szCs w:val="20"/>
          <w:lang w:val="en-US"/>
        </w:rPr>
        <w:t>When the project facilitator has approved the technica</w:t>
      </w:r>
      <w:r>
        <w:rPr>
          <w:b/>
          <w:bCs/>
          <w:sz w:val="20"/>
          <w:szCs w:val="20"/>
          <w:lang w:val="en-US"/>
        </w:rPr>
        <w:t>l report, please upload it via the following link</w:t>
      </w:r>
      <w:r w:rsidRPr="005B7689">
        <w:rPr>
          <w:b/>
          <w:bCs/>
          <w:sz w:val="20"/>
          <w:szCs w:val="20"/>
          <w:lang w:val="en-US"/>
        </w:rPr>
        <w:t xml:space="preserve">: </w:t>
      </w:r>
      <w:r>
        <w:fldChar w:fldCharType="begin"/>
      </w:r>
      <w:r w:rsidRPr="00FB32DE">
        <w:rPr>
          <w:lang w:val="en-US"/>
        </w:rPr>
        <w:instrText>HYPERLINK "https://podio.com/webforms/30445089/2568354"</w:instrText>
      </w:r>
      <w:r>
        <w:fldChar w:fldCharType="separate"/>
      </w:r>
      <w:r w:rsidRPr="005B7689">
        <w:rPr>
          <w:rStyle w:val="Hyperlink"/>
          <w:b/>
          <w:bCs/>
          <w:sz w:val="20"/>
          <w:szCs w:val="20"/>
          <w:lang w:val="en-US"/>
        </w:rPr>
        <w:t>https://podio.com/webforms/30445089/2568354</w:t>
      </w:r>
      <w:r>
        <w:fldChar w:fldCharType="end"/>
      </w:r>
      <w:r w:rsidRPr="005B7689">
        <w:rPr>
          <w:b/>
          <w:bCs/>
          <w:sz w:val="20"/>
          <w:szCs w:val="20"/>
          <w:lang w:val="en-US"/>
        </w:rPr>
        <w:t xml:space="preserve"> </w:t>
      </w:r>
    </w:p>
    <w:p w14:paraId="3A76B9DC" w14:textId="77777777" w:rsidR="005B7689" w:rsidRPr="005B7689" w:rsidRDefault="005B7689" w:rsidP="1EC1CDC9">
      <w:pPr>
        <w:spacing w:after="0" w:line="240" w:lineRule="auto"/>
        <w:contextualSpacing/>
        <w:jc w:val="center"/>
        <w:rPr>
          <w:i/>
          <w:iCs/>
          <w:sz w:val="20"/>
          <w:szCs w:val="20"/>
          <w:lang w:val="en-US"/>
        </w:rPr>
      </w:pPr>
    </w:p>
    <w:p w14:paraId="5C311D8E" w14:textId="77777777" w:rsidR="005B7689" w:rsidRPr="005B7689" w:rsidRDefault="005B7689" w:rsidP="1EC1CDC9">
      <w:pPr>
        <w:spacing w:after="0" w:line="240" w:lineRule="auto"/>
        <w:contextualSpacing/>
        <w:jc w:val="center"/>
        <w:rPr>
          <w:i/>
          <w:iCs/>
          <w:sz w:val="20"/>
          <w:szCs w:val="20"/>
          <w:lang w:val="en-US"/>
        </w:rPr>
      </w:pPr>
    </w:p>
    <w:tbl>
      <w:tblPr>
        <w:tblStyle w:val="Tabel-Gitter"/>
        <w:tblW w:w="9634" w:type="dxa"/>
        <w:shd w:val="clear" w:color="auto" w:fill="D9D9D9" w:themeFill="background1" w:themeFillShade="D9"/>
        <w:tblLayout w:type="fixed"/>
        <w:tblLook w:val="04A0" w:firstRow="1" w:lastRow="0" w:firstColumn="1" w:lastColumn="0" w:noHBand="0" w:noVBand="1"/>
      </w:tblPr>
      <w:tblGrid>
        <w:gridCol w:w="3256"/>
        <w:gridCol w:w="6378"/>
      </w:tblGrid>
      <w:tr w:rsidR="00CA116C" w:rsidRPr="0063568B" w14:paraId="45D90DC2" w14:textId="77777777" w:rsidTr="003E0EBB">
        <w:trPr>
          <w:trHeight w:val="384"/>
        </w:trPr>
        <w:tc>
          <w:tcPr>
            <w:tcW w:w="3256" w:type="dxa"/>
            <w:shd w:val="clear" w:color="auto" w:fill="3476B1" w:themeFill="accent2" w:themeFillShade="BF"/>
            <w:vAlign w:val="center"/>
          </w:tcPr>
          <w:p w14:paraId="7EAB82C1" w14:textId="063D91D4" w:rsidR="00CA116C" w:rsidRPr="00985EE6" w:rsidRDefault="00985EE6" w:rsidP="003E0EBB">
            <w:pPr>
              <w:contextualSpacing/>
              <w:rPr>
                <w:b/>
                <w:bCs/>
                <w:color w:val="FFFFFF" w:themeColor="background1"/>
                <w:sz w:val="24"/>
                <w:szCs w:val="24"/>
                <w:lang w:val="en-US"/>
              </w:rPr>
            </w:pPr>
            <w:r w:rsidRPr="00985EE6">
              <w:rPr>
                <w:b/>
                <w:bCs/>
                <w:color w:val="FFFFFF" w:themeColor="background1"/>
                <w:sz w:val="24"/>
                <w:szCs w:val="24"/>
                <w:lang w:val="en-US"/>
              </w:rPr>
              <w:t xml:space="preserve">Title of the </w:t>
            </w:r>
            <w:r>
              <w:rPr>
                <w:b/>
                <w:bCs/>
                <w:color w:val="FFFFFF" w:themeColor="background1"/>
                <w:sz w:val="24"/>
                <w:szCs w:val="24"/>
                <w:lang w:val="en-US"/>
              </w:rPr>
              <w:t xml:space="preserve">innovation </w:t>
            </w:r>
            <w:r w:rsidRPr="00985EE6">
              <w:rPr>
                <w:b/>
                <w:bCs/>
                <w:color w:val="FFFFFF" w:themeColor="background1"/>
                <w:sz w:val="24"/>
                <w:szCs w:val="24"/>
                <w:lang w:val="en-US"/>
              </w:rPr>
              <w:t>project:</w:t>
            </w:r>
          </w:p>
        </w:tc>
        <w:tc>
          <w:tcPr>
            <w:tcW w:w="6378" w:type="dxa"/>
            <w:vAlign w:val="center"/>
          </w:tcPr>
          <w:p w14:paraId="14C432AF" w14:textId="758F7C02" w:rsidR="00CA116C" w:rsidRPr="00BC630B" w:rsidRDefault="00EC1AE7" w:rsidP="003E0EBB">
            <w:pPr>
              <w:contextualSpacing/>
              <w:rPr>
                <w:bCs/>
                <w:color w:val="000000" w:themeColor="text1"/>
                <w:sz w:val="24"/>
                <w:szCs w:val="24"/>
              </w:rPr>
            </w:pPr>
            <w:r>
              <w:rPr>
                <w:bCs/>
                <w:color w:val="000000" w:themeColor="text1"/>
                <w:sz w:val="24"/>
                <w:szCs w:val="24"/>
              </w:rPr>
              <w:t>[Title]</w:t>
            </w:r>
          </w:p>
        </w:tc>
      </w:tr>
    </w:tbl>
    <w:p w14:paraId="42B5F5BE" w14:textId="77777777" w:rsidR="00CA116C" w:rsidRPr="0063568B" w:rsidRDefault="00CA116C" w:rsidP="004663C9">
      <w:pPr>
        <w:spacing w:after="0" w:line="40" w:lineRule="exact"/>
        <w:contextualSpacing/>
        <w:rPr>
          <w:b/>
          <w:color w:val="FFFFFF" w:themeColor="background1"/>
          <w:sz w:val="24"/>
          <w:szCs w:val="24"/>
        </w:rPr>
      </w:pPr>
    </w:p>
    <w:tbl>
      <w:tblPr>
        <w:tblStyle w:val="Tabel-Gitter"/>
        <w:tblW w:w="9634" w:type="dxa"/>
        <w:shd w:val="clear" w:color="auto" w:fill="74A873"/>
        <w:tblLayout w:type="fixed"/>
        <w:tblLook w:val="04A0" w:firstRow="1" w:lastRow="0" w:firstColumn="1" w:lastColumn="0" w:noHBand="0" w:noVBand="1"/>
      </w:tblPr>
      <w:tblGrid>
        <w:gridCol w:w="3256"/>
        <w:gridCol w:w="6378"/>
      </w:tblGrid>
      <w:tr w:rsidR="00CA116C" w:rsidRPr="0063568B" w14:paraId="4B672FCE" w14:textId="77777777" w:rsidTr="003E0EBB">
        <w:tc>
          <w:tcPr>
            <w:tcW w:w="3256" w:type="dxa"/>
            <w:shd w:val="clear" w:color="auto" w:fill="3476B1" w:themeFill="accent2" w:themeFillShade="BF"/>
            <w:vAlign w:val="center"/>
          </w:tcPr>
          <w:p w14:paraId="59A147B9" w14:textId="73BD64CA" w:rsidR="00CA116C" w:rsidRPr="0063568B" w:rsidRDefault="007610E6" w:rsidP="003E0EBB">
            <w:pPr>
              <w:contextualSpacing/>
              <w:rPr>
                <w:b/>
                <w:color w:val="FFFFFF" w:themeColor="background1"/>
                <w:sz w:val="24"/>
                <w:szCs w:val="24"/>
              </w:rPr>
            </w:pPr>
            <w:r w:rsidRPr="0063568B">
              <w:rPr>
                <w:b/>
                <w:color w:val="FFFFFF" w:themeColor="background1"/>
                <w:sz w:val="24"/>
                <w:szCs w:val="24"/>
              </w:rPr>
              <w:t xml:space="preserve">Project </w:t>
            </w:r>
            <w:proofErr w:type="spellStart"/>
            <w:r w:rsidRPr="0063568B">
              <w:rPr>
                <w:b/>
                <w:color w:val="FFFFFF" w:themeColor="background1"/>
                <w:sz w:val="24"/>
                <w:szCs w:val="24"/>
              </w:rPr>
              <w:t>period</w:t>
            </w:r>
            <w:proofErr w:type="spellEnd"/>
            <w:r w:rsidRPr="0063568B">
              <w:rPr>
                <w:b/>
                <w:color w:val="FFFFFF" w:themeColor="background1"/>
                <w:sz w:val="24"/>
                <w:szCs w:val="24"/>
              </w:rPr>
              <w:t>:</w:t>
            </w:r>
          </w:p>
        </w:tc>
        <w:tc>
          <w:tcPr>
            <w:tcW w:w="6378" w:type="dxa"/>
            <w:vAlign w:val="center"/>
          </w:tcPr>
          <w:p w14:paraId="1B496BE9" w14:textId="3BE4074B" w:rsidR="00CA116C" w:rsidRPr="00BC630B" w:rsidRDefault="007610E6" w:rsidP="003E0EBB">
            <w:pPr>
              <w:contextualSpacing/>
              <w:rPr>
                <w:bCs/>
                <w:color w:val="000000" w:themeColor="text1"/>
                <w:sz w:val="24"/>
                <w:szCs w:val="24"/>
              </w:rPr>
            </w:pPr>
            <w:r>
              <w:rPr>
                <w:bCs/>
                <w:color w:val="000000" w:themeColor="text1"/>
                <w:sz w:val="24"/>
                <w:szCs w:val="24"/>
              </w:rPr>
              <w:t>From [date] to [date]</w:t>
            </w:r>
          </w:p>
        </w:tc>
      </w:tr>
    </w:tbl>
    <w:p w14:paraId="47CD3532" w14:textId="77777777" w:rsidR="00CA116C" w:rsidRDefault="00CA116C" w:rsidP="004663C9">
      <w:pPr>
        <w:spacing w:after="0" w:line="40" w:lineRule="exact"/>
        <w:contextualSpacing/>
        <w:rPr>
          <w:b/>
          <w:color w:val="FFFFFF" w:themeColor="background1"/>
          <w:sz w:val="24"/>
          <w:szCs w:val="24"/>
        </w:rPr>
      </w:pPr>
    </w:p>
    <w:tbl>
      <w:tblPr>
        <w:tblStyle w:val="Tabel-Gitter"/>
        <w:tblW w:w="9634" w:type="dxa"/>
        <w:shd w:val="clear" w:color="auto" w:fill="74A873"/>
        <w:tblLayout w:type="fixed"/>
        <w:tblLook w:val="04A0" w:firstRow="1" w:lastRow="0" w:firstColumn="1" w:lastColumn="0" w:noHBand="0" w:noVBand="1"/>
      </w:tblPr>
      <w:tblGrid>
        <w:gridCol w:w="3256"/>
        <w:gridCol w:w="6378"/>
      </w:tblGrid>
      <w:tr w:rsidR="00C730C4" w:rsidRPr="00BC630B" w14:paraId="1C011588" w14:textId="77777777" w:rsidTr="003E0EBB">
        <w:tc>
          <w:tcPr>
            <w:tcW w:w="3256" w:type="dxa"/>
            <w:shd w:val="clear" w:color="auto" w:fill="3476B1" w:themeFill="accent2" w:themeFillShade="BF"/>
            <w:vAlign w:val="center"/>
          </w:tcPr>
          <w:p w14:paraId="76F9658F" w14:textId="1B7C026F" w:rsidR="00C730C4" w:rsidRPr="0063568B" w:rsidRDefault="007610E6" w:rsidP="003E0EBB">
            <w:pPr>
              <w:contextualSpacing/>
              <w:rPr>
                <w:b/>
                <w:color w:val="FFFFFF" w:themeColor="background1"/>
                <w:sz w:val="24"/>
                <w:szCs w:val="24"/>
              </w:rPr>
            </w:pPr>
            <w:r>
              <w:rPr>
                <w:b/>
                <w:color w:val="FFFFFF" w:themeColor="background1"/>
                <w:sz w:val="24"/>
                <w:szCs w:val="24"/>
              </w:rPr>
              <w:t xml:space="preserve">Reporting </w:t>
            </w:r>
            <w:proofErr w:type="spellStart"/>
            <w:r>
              <w:rPr>
                <w:b/>
                <w:color w:val="FFFFFF" w:themeColor="background1"/>
                <w:sz w:val="24"/>
                <w:szCs w:val="24"/>
              </w:rPr>
              <w:t>period</w:t>
            </w:r>
            <w:proofErr w:type="spellEnd"/>
            <w:r>
              <w:rPr>
                <w:b/>
                <w:color w:val="FFFFFF" w:themeColor="background1"/>
                <w:sz w:val="24"/>
                <w:szCs w:val="24"/>
              </w:rPr>
              <w:t>:</w:t>
            </w:r>
          </w:p>
        </w:tc>
        <w:tc>
          <w:tcPr>
            <w:tcW w:w="6378" w:type="dxa"/>
            <w:vAlign w:val="center"/>
          </w:tcPr>
          <w:p w14:paraId="58BA0620" w14:textId="5C952D71" w:rsidR="00C730C4" w:rsidRPr="00BC630B" w:rsidRDefault="007610E6" w:rsidP="003E0EBB">
            <w:pPr>
              <w:contextualSpacing/>
              <w:rPr>
                <w:bCs/>
                <w:color w:val="000000" w:themeColor="text1"/>
                <w:sz w:val="24"/>
                <w:szCs w:val="24"/>
                <w:highlight w:val="yellow"/>
              </w:rPr>
            </w:pPr>
            <w:r>
              <w:rPr>
                <w:bCs/>
                <w:color w:val="000000" w:themeColor="text1"/>
                <w:sz w:val="24"/>
                <w:szCs w:val="24"/>
              </w:rPr>
              <w:t>From [date] to [date]</w:t>
            </w:r>
          </w:p>
        </w:tc>
      </w:tr>
    </w:tbl>
    <w:p w14:paraId="7A32FAC8" w14:textId="52C1F1D7" w:rsidR="00C730C4" w:rsidRDefault="00C730C4" w:rsidP="004663C9">
      <w:pPr>
        <w:spacing w:after="0" w:line="40" w:lineRule="exact"/>
        <w:contextualSpacing/>
        <w:rPr>
          <w:b/>
          <w:color w:val="FFFFFF" w:themeColor="background1"/>
          <w:sz w:val="24"/>
          <w:szCs w:val="24"/>
        </w:rPr>
      </w:pPr>
    </w:p>
    <w:p w14:paraId="4BA57499" w14:textId="48F7919D" w:rsidR="00C730C4" w:rsidRDefault="00C730C4" w:rsidP="004663C9">
      <w:pPr>
        <w:spacing w:after="0" w:line="40" w:lineRule="exact"/>
        <w:contextualSpacing/>
        <w:rPr>
          <w:b/>
          <w:color w:val="FFFFFF" w:themeColor="background1"/>
          <w:sz w:val="24"/>
          <w:szCs w:val="24"/>
        </w:rPr>
      </w:pPr>
    </w:p>
    <w:tbl>
      <w:tblPr>
        <w:tblStyle w:val="Tabel-Gitter"/>
        <w:tblW w:w="9634" w:type="dxa"/>
        <w:shd w:val="clear" w:color="auto" w:fill="74A873"/>
        <w:tblLayout w:type="fixed"/>
        <w:tblLook w:val="04A0" w:firstRow="1" w:lastRow="0" w:firstColumn="1" w:lastColumn="0" w:noHBand="0" w:noVBand="1"/>
      </w:tblPr>
      <w:tblGrid>
        <w:gridCol w:w="3256"/>
        <w:gridCol w:w="6378"/>
      </w:tblGrid>
      <w:tr w:rsidR="00AA639C" w:rsidRPr="00BC630B" w14:paraId="2D556DAA" w14:textId="77777777" w:rsidTr="003E0EBB">
        <w:tc>
          <w:tcPr>
            <w:tcW w:w="3256" w:type="dxa"/>
            <w:shd w:val="clear" w:color="auto" w:fill="3476B1" w:themeFill="accent2" w:themeFillShade="BF"/>
            <w:vAlign w:val="center"/>
          </w:tcPr>
          <w:p w14:paraId="5660CCD8" w14:textId="308565F6" w:rsidR="00AA639C" w:rsidRPr="0063568B" w:rsidRDefault="007610E6" w:rsidP="003E0EBB">
            <w:pPr>
              <w:contextualSpacing/>
              <w:rPr>
                <w:b/>
                <w:color w:val="FFFFFF" w:themeColor="background1"/>
                <w:sz w:val="24"/>
                <w:szCs w:val="24"/>
              </w:rPr>
            </w:pPr>
            <w:r>
              <w:rPr>
                <w:b/>
                <w:color w:val="FFFFFF" w:themeColor="background1"/>
                <w:sz w:val="24"/>
                <w:szCs w:val="24"/>
              </w:rPr>
              <w:t xml:space="preserve">Partner 1 (Main </w:t>
            </w:r>
            <w:proofErr w:type="spellStart"/>
            <w:r>
              <w:rPr>
                <w:b/>
                <w:color w:val="FFFFFF" w:themeColor="background1"/>
                <w:sz w:val="24"/>
                <w:szCs w:val="24"/>
              </w:rPr>
              <w:t>applicant</w:t>
            </w:r>
            <w:proofErr w:type="spellEnd"/>
            <w:r>
              <w:rPr>
                <w:b/>
                <w:color w:val="FFFFFF" w:themeColor="background1"/>
                <w:sz w:val="24"/>
                <w:szCs w:val="24"/>
              </w:rPr>
              <w:t>):</w:t>
            </w:r>
          </w:p>
        </w:tc>
        <w:tc>
          <w:tcPr>
            <w:tcW w:w="6378" w:type="dxa"/>
            <w:vAlign w:val="center"/>
          </w:tcPr>
          <w:p w14:paraId="5A9F538F" w14:textId="537172F7" w:rsidR="00AA639C" w:rsidRPr="00BC630B" w:rsidRDefault="005522BE" w:rsidP="003E0EBB">
            <w:pPr>
              <w:contextualSpacing/>
              <w:rPr>
                <w:bCs/>
                <w:color w:val="000000" w:themeColor="text1"/>
                <w:sz w:val="24"/>
                <w:szCs w:val="24"/>
                <w:highlight w:val="yellow"/>
              </w:rPr>
            </w:pPr>
            <w:r>
              <w:rPr>
                <w:bCs/>
                <w:color w:val="000000" w:themeColor="text1"/>
                <w:sz w:val="24"/>
                <w:szCs w:val="24"/>
              </w:rPr>
              <w:t>[Company]</w:t>
            </w:r>
          </w:p>
        </w:tc>
      </w:tr>
    </w:tbl>
    <w:p w14:paraId="415CEEFF" w14:textId="77777777" w:rsidR="00AA639C" w:rsidRPr="00317AC7" w:rsidRDefault="00AA639C" w:rsidP="004663C9">
      <w:pPr>
        <w:spacing w:after="0" w:line="240" w:lineRule="auto"/>
        <w:contextualSpacing/>
        <w:rPr>
          <w:i/>
          <w:iCs/>
          <w:sz w:val="4"/>
          <w:szCs w:val="4"/>
        </w:rPr>
      </w:pPr>
    </w:p>
    <w:tbl>
      <w:tblPr>
        <w:tblStyle w:val="Tabel-Gitter"/>
        <w:tblW w:w="9634" w:type="dxa"/>
        <w:shd w:val="clear" w:color="auto" w:fill="74A873"/>
        <w:tblLayout w:type="fixed"/>
        <w:tblLook w:val="04A0" w:firstRow="1" w:lastRow="0" w:firstColumn="1" w:lastColumn="0" w:noHBand="0" w:noVBand="1"/>
      </w:tblPr>
      <w:tblGrid>
        <w:gridCol w:w="3256"/>
        <w:gridCol w:w="6378"/>
      </w:tblGrid>
      <w:tr w:rsidR="00AA639C" w:rsidRPr="00BC630B" w14:paraId="4D7A6914" w14:textId="77777777" w:rsidTr="003E0EBB">
        <w:tc>
          <w:tcPr>
            <w:tcW w:w="3256" w:type="dxa"/>
            <w:shd w:val="clear" w:color="auto" w:fill="3476B1" w:themeFill="accent2" w:themeFillShade="BF"/>
            <w:vAlign w:val="center"/>
          </w:tcPr>
          <w:p w14:paraId="2549771E" w14:textId="7B31E14A" w:rsidR="00AA639C" w:rsidRPr="0063568B" w:rsidRDefault="007610E6" w:rsidP="003E0EBB">
            <w:pPr>
              <w:contextualSpacing/>
              <w:rPr>
                <w:b/>
                <w:color w:val="FFFFFF" w:themeColor="background1"/>
                <w:sz w:val="24"/>
                <w:szCs w:val="24"/>
              </w:rPr>
            </w:pPr>
            <w:r>
              <w:rPr>
                <w:b/>
                <w:color w:val="FFFFFF" w:themeColor="background1"/>
                <w:sz w:val="24"/>
                <w:szCs w:val="24"/>
              </w:rPr>
              <w:t>Contact person:</w:t>
            </w:r>
          </w:p>
        </w:tc>
        <w:tc>
          <w:tcPr>
            <w:tcW w:w="6378" w:type="dxa"/>
            <w:vAlign w:val="center"/>
          </w:tcPr>
          <w:p w14:paraId="0E6B8282" w14:textId="048337ED" w:rsidR="00AA639C" w:rsidRPr="00BC630B" w:rsidRDefault="005522BE" w:rsidP="003E0EBB">
            <w:pPr>
              <w:contextualSpacing/>
              <w:rPr>
                <w:bCs/>
                <w:color w:val="000000" w:themeColor="text1"/>
                <w:sz w:val="24"/>
                <w:szCs w:val="24"/>
                <w:highlight w:val="yellow"/>
              </w:rPr>
            </w:pPr>
            <w:r>
              <w:rPr>
                <w:bCs/>
                <w:color w:val="000000" w:themeColor="text1"/>
                <w:sz w:val="24"/>
                <w:szCs w:val="24"/>
              </w:rPr>
              <w:t>[</w:t>
            </w:r>
            <w:proofErr w:type="spellStart"/>
            <w:r>
              <w:rPr>
                <w:bCs/>
                <w:color w:val="000000" w:themeColor="text1"/>
                <w:sz w:val="24"/>
                <w:szCs w:val="24"/>
              </w:rPr>
              <w:t>Name</w:t>
            </w:r>
            <w:proofErr w:type="spellEnd"/>
            <w:r>
              <w:rPr>
                <w:bCs/>
                <w:color w:val="000000" w:themeColor="text1"/>
                <w:sz w:val="24"/>
                <w:szCs w:val="24"/>
              </w:rPr>
              <w:t>] [</w:t>
            </w:r>
            <w:proofErr w:type="spellStart"/>
            <w:r>
              <w:rPr>
                <w:bCs/>
                <w:color w:val="000000" w:themeColor="text1"/>
                <w:sz w:val="24"/>
                <w:szCs w:val="24"/>
              </w:rPr>
              <w:t>email</w:t>
            </w:r>
            <w:proofErr w:type="spellEnd"/>
            <w:r>
              <w:rPr>
                <w:bCs/>
                <w:color w:val="000000" w:themeColor="text1"/>
                <w:sz w:val="24"/>
                <w:szCs w:val="24"/>
              </w:rPr>
              <w:t>]</w:t>
            </w:r>
          </w:p>
        </w:tc>
      </w:tr>
    </w:tbl>
    <w:p w14:paraId="6C1DF26A" w14:textId="77777777" w:rsidR="00AA639C" w:rsidRPr="00317AC7" w:rsidRDefault="00AA639C" w:rsidP="004663C9">
      <w:pPr>
        <w:spacing w:after="0" w:line="240" w:lineRule="auto"/>
        <w:contextualSpacing/>
        <w:rPr>
          <w:i/>
          <w:iCs/>
          <w:sz w:val="4"/>
          <w:szCs w:val="4"/>
        </w:rPr>
      </w:pPr>
    </w:p>
    <w:p w14:paraId="18A54DB3" w14:textId="77777777" w:rsidR="00155785" w:rsidRDefault="00155785" w:rsidP="004663C9">
      <w:pPr>
        <w:spacing w:after="0" w:line="40" w:lineRule="exact"/>
        <w:contextualSpacing/>
        <w:rPr>
          <w:b/>
          <w:color w:val="FFFFFF" w:themeColor="background1"/>
          <w:sz w:val="24"/>
          <w:szCs w:val="24"/>
        </w:rPr>
      </w:pPr>
    </w:p>
    <w:p w14:paraId="38FD88D4" w14:textId="77777777" w:rsidR="00317AC7" w:rsidRDefault="00317AC7" w:rsidP="00CA116C">
      <w:pPr>
        <w:spacing w:after="0" w:line="40" w:lineRule="exact"/>
        <w:contextualSpacing/>
        <w:rPr>
          <w:b/>
          <w:color w:val="FFFFFF" w:themeColor="background1"/>
          <w:sz w:val="24"/>
          <w:szCs w:val="24"/>
        </w:rPr>
      </w:pPr>
    </w:p>
    <w:p w14:paraId="783986A6" w14:textId="77777777" w:rsidR="00317AC7" w:rsidRDefault="00317AC7" w:rsidP="00CA116C">
      <w:pPr>
        <w:spacing w:after="0" w:line="40" w:lineRule="exact"/>
        <w:contextualSpacing/>
        <w:rPr>
          <w:b/>
          <w:color w:val="FFFFFF" w:themeColor="background1"/>
          <w:sz w:val="24"/>
          <w:szCs w:val="24"/>
        </w:rPr>
      </w:pPr>
    </w:p>
    <w:p w14:paraId="6DA289E6" w14:textId="77777777" w:rsidR="00317AC7" w:rsidRDefault="00317AC7" w:rsidP="00CA116C">
      <w:pPr>
        <w:spacing w:after="0" w:line="40" w:lineRule="exact"/>
        <w:contextualSpacing/>
        <w:rPr>
          <w:b/>
          <w:color w:val="FFFFFF" w:themeColor="background1"/>
          <w:sz w:val="24"/>
          <w:szCs w:val="24"/>
        </w:rPr>
      </w:pPr>
    </w:p>
    <w:p w14:paraId="5216CD53" w14:textId="77777777" w:rsidR="00317AC7" w:rsidRDefault="00317AC7" w:rsidP="00CA116C">
      <w:pPr>
        <w:spacing w:after="0" w:line="40" w:lineRule="exact"/>
        <w:contextualSpacing/>
        <w:rPr>
          <w:b/>
          <w:color w:val="FFFFFF" w:themeColor="background1"/>
          <w:sz w:val="24"/>
          <w:szCs w:val="24"/>
        </w:rPr>
      </w:pPr>
    </w:p>
    <w:tbl>
      <w:tblPr>
        <w:tblStyle w:val="Tabel-Gitter"/>
        <w:tblW w:w="0" w:type="auto"/>
        <w:tblLayout w:type="fixed"/>
        <w:tblLook w:val="04A0" w:firstRow="1" w:lastRow="0" w:firstColumn="1" w:lastColumn="0" w:noHBand="0" w:noVBand="1"/>
      </w:tblPr>
      <w:tblGrid>
        <w:gridCol w:w="9628"/>
      </w:tblGrid>
      <w:tr w:rsidR="00B719F6" w:rsidRPr="00FB32DE" w14:paraId="5D34420D" w14:textId="77777777" w:rsidTr="00571961">
        <w:tc>
          <w:tcPr>
            <w:tcW w:w="9628" w:type="dxa"/>
          </w:tcPr>
          <w:p w14:paraId="37FA4EF1" w14:textId="77777777" w:rsidR="009828CA" w:rsidRPr="00404B01" w:rsidRDefault="009828CA">
            <w:pPr>
              <w:contextualSpacing/>
              <w:rPr>
                <w:i/>
                <w:iCs/>
                <w:sz w:val="24"/>
                <w:szCs w:val="24"/>
                <w:lang w:val="en-US"/>
              </w:rPr>
            </w:pPr>
            <w:r w:rsidRPr="00404B01">
              <w:rPr>
                <w:b/>
                <w:bCs/>
                <w:i/>
                <w:iCs/>
                <w:lang w:val="en-US"/>
              </w:rPr>
              <w:t xml:space="preserve">Status of the collaboration: </w:t>
            </w:r>
            <w:r w:rsidRPr="00404B01">
              <w:rPr>
                <w:i/>
                <w:iCs/>
                <w:lang w:val="en-US"/>
              </w:rPr>
              <w:t xml:space="preserve">[Insert or attach </w:t>
            </w:r>
            <w:r w:rsidRPr="00404B01">
              <w:rPr>
                <w:i/>
                <w:szCs w:val="24"/>
                <w:lang w:val="en-US"/>
              </w:rPr>
              <w:t xml:space="preserve">documentation of meetings held between all the project partners, at least 2 over the entire project period – documentation can e.g. be a meeting invitation via email, or a meeting </w:t>
            </w:r>
            <w:proofErr w:type="gramStart"/>
            <w:r w:rsidRPr="00404B01">
              <w:rPr>
                <w:i/>
                <w:szCs w:val="24"/>
                <w:lang w:val="en-US"/>
              </w:rPr>
              <w:t>minutes</w:t>
            </w:r>
            <w:proofErr w:type="gramEnd"/>
            <w:r w:rsidRPr="00404B01">
              <w:rPr>
                <w:i/>
                <w:iCs/>
                <w:sz w:val="24"/>
                <w:szCs w:val="24"/>
                <w:lang w:val="en-US"/>
              </w:rPr>
              <w:t>]</w:t>
            </w:r>
          </w:p>
          <w:p w14:paraId="2C651E69" w14:textId="43AF245B" w:rsidR="00C777EE" w:rsidRPr="00404B01" w:rsidRDefault="00C777EE" w:rsidP="00B719F6">
            <w:pPr>
              <w:contextualSpacing/>
              <w:rPr>
                <w:lang w:val="en-US"/>
              </w:rPr>
            </w:pPr>
          </w:p>
          <w:p w14:paraId="4B7C00C6" w14:textId="3CC4CAD5" w:rsidR="003E0EBB" w:rsidRPr="00404B01" w:rsidRDefault="003E0EBB" w:rsidP="00B719F6">
            <w:pPr>
              <w:contextualSpacing/>
              <w:rPr>
                <w:lang w:val="en-US"/>
              </w:rPr>
            </w:pPr>
          </w:p>
          <w:p w14:paraId="2BB4CAE0" w14:textId="77777777" w:rsidR="00B719F6" w:rsidRPr="00404B01" w:rsidRDefault="00B719F6" w:rsidP="00B719F6">
            <w:pPr>
              <w:contextualSpacing/>
              <w:rPr>
                <w:sz w:val="20"/>
                <w:szCs w:val="20"/>
                <w:lang w:val="en-US"/>
              </w:rPr>
            </w:pPr>
          </w:p>
          <w:p w14:paraId="1795D6A6" w14:textId="77777777" w:rsidR="00571961" w:rsidRPr="00404B01" w:rsidRDefault="00571961" w:rsidP="00B719F6">
            <w:pPr>
              <w:contextualSpacing/>
              <w:rPr>
                <w:sz w:val="20"/>
                <w:szCs w:val="20"/>
                <w:lang w:val="en-US"/>
              </w:rPr>
            </w:pPr>
          </w:p>
          <w:p w14:paraId="45821EC6" w14:textId="77777777" w:rsidR="00DC1557" w:rsidRPr="00404B01" w:rsidRDefault="00DC1557" w:rsidP="00B719F6">
            <w:pPr>
              <w:contextualSpacing/>
              <w:rPr>
                <w:sz w:val="20"/>
                <w:szCs w:val="20"/>
                <w:lang w:val="en-US"/>
              </w:rPr>
            </w:pPr>
          </w:p>
          <w:p w14:paraId="4FB061B0" w14:textId="77777777" w:rsidR="0020027F" w:rsidRPr="00404B01" w:rsidRDefault="0020027F" w:rsidP="00B719F6">
            <w:pPr>
              <w:contextualSpacing/>
              <w:rPr>
                <w:sz w:val="20"/>
                <w:szCs w:val="20"/>
                <w:lang w:val="en-US"/>
              </w:rPr>
            </w:pPr>
          </w:p>
          <w:p w14:paraId="348E9699" w14:textId="275A5660" w:rsidR="0020027F" w:rsidRPr="00404B01" w:rsidRDefault="0020027F" w:rsidP="00B719F6">
            <w:pPr>
              <w:contextualSpacing/>
              <w:rPr>
                <w:i/>
                <w:sz w:val="20"/>
                <w:szCs w:val="20"/>
                <w:lang w:val="en-US"/>
              </w:rPr>
            </w:pPr>
          </w:p>
        </w:tc>
      </w:tr>
    </w:tbl>
    <w:p w14:paraId="5AEE409A" w14:textId="77777777" w:rsidR="00B719F6" w:rsidRPr="00404B01" w:rsidRDefault="00B719F6" w:rsidP="005E0193">
      <w:pPr>
        <w:spacing w:line="240" w:lineRule="auto"/>
        <w:contextualSpacing/>
        <w:rPr>
          <w:i/>
          <w:sz w:val="20"/>
          <w:szCs w:val="20"/>
          <w:lang w:val="en-US"/>
        </w:rPr>
      </w:pPr>
    </w:p>
    <w:tbl>
      <w:tblPr>
        <w:tblStyle w:val="Tabel-Gitter"/>
        <w:tblW w:w="0" w:type="auto"/>
        <w:tblLook w:val="04A0" w:firstRow="1" w:lastRow="0" w:firstColumn="1" w:lastColumn="0" w:noHBand="0" w:noVBand="1"/>
      </w:tblPr>
      <w:tblGrid>
        <w:gridCol w:w="9628"/>
      </w:tblGrid>
      <w:tr w:rsidR="00656EBE" w:rsidRPr="00FB32DE" w14:paraId="322E332B" w14:textId="77777777" w:rsidTr="32A70AD8">
        <w:tc>
          <w:tcPr>
            <w:tcW w:w="9628" w:type="dxa"/>
          </w:tcPr>
          <w:p w14:paraId="76D440BD" w14:textId="77777777" w:rsidR="00404B01" w:rsidRPr="0064236D" w:rsidRDefault="00404B01" w:rsidP="00F47556">
            <w:pPr>
              <w:contextualSpacing/>
              <w:rPr>
                <w:i/>
                <w:iCs/>
                <w:lang w:val="en-US"/>
              </w:rPr>
            </w:pPr>
            <w:r w:rsidRPr="0064236D">
              <w:rPr>
                <w:b/>
                <w:bCs/>
                <w:i/>
                <w:iCs/>
                <w:lang w:val="en-US"/>
              </w:rPr>
              <w:t>Status of activities:</w:t>
            </w:r>
            <w:r w:rsidRPr="0064236D">
              <w:rPr>
                <w:i/>
                <w:iCs/>
                <w:lang w:val="en-US"/>
              </w:rPr>
              <w:t xml:space="preserve"> [Which activities have been carried out according to your activity plan? Are you following the activity plan? Describe any deviations from the activity plan and why? </w:t>
            </w:r>
            <w:r w:rsidRPr="0064236D">
              <w:rPr>
                <w:i/>
                <w:iCs/>
                <w:lang w:val="en-US"/>
              </w:rPr>
              <w:br/>
              <w:t>When you report on the final report, it is important that you describe each partner's contribution, your collaboration, your activities for the entire period. Attach documentation in the form of e.g. pictures, presentations, analyses, etc.]</w:t>
            </w:r>
          </w:p>
          <w:p w14:paraId="30C434B6" w14:textId="77777777" w:rsidR="009A6382" w:rsidRPr="0064236D" w:rsidRDefault="009A6382" w:rsidP="00177DB2">
            <w:pPr>
              <w:contextualSpacing/>
              <w:rPr>
                <w:iCs/>
                <w:sz w:val="18"/>
                <w:szCs w:val="18"/>
                <w:lang w:val="en-US"/>
              </w:rPr>
            </w:pPr>
          </w:p>
          <w:p w14:paraId="7226F711" w14:textId="77777777" w:rsidR="009A6382" w:rsidRPr="009A6382" w:rsidRDefault="009A6382" w:rsidP="00177DB2">
            <w:pPr>
              <w:contextualSpacing/>
              <w:rPr>
                <w:b/>
                <w:bCs/>
                <w:lang w:val="en-US"/>
              </w:rPr>
            </w:pPr>
            <w:proofErr w:type="gramStart"/>
            <w:r w:rsidRPr="009A6382">
              <w:rPr>
                <w:b/>
                <w:bCs/>
                <w:lang w:val="en-US"/>
              </w:rPr>
              <w:t>Reporting</w:t>
            </w:r>
            <w:proofErr w:type="gramEnd"/>
            <w:r w:rsidRPr="009A6382">
              <w:rPr>
                <w:b/>
                <w:bCs/>
                <w:lang w:val="en-US"/>
              </w:rPr>
              <w:t xml:space="preserve"> No. 1 </w:t>
            </w:r>
          </w:p>
          <w:p w14:paraId="5BE135EB" w14:textId="77777777" w:rsidR="009A6382" w:rsidRPr="009A6382" w:rsidRDefault="009A6382" w:rsidP="00177DB2">
            <w:pPr>
              <w:contextualSpacing/>
              <w:rPr>
                <w:b/>
                <w:bCs/>
                <w:lang w:val="en-US"/>
              </w:rPr>
            </w:pPr>
          </w:p>
          <w:p w14:paraId="69DE6431" w14:textId="77777777" w:rsidR="009A6382" w:rsidRPr="009A6382" w:rsidRDefault="009A6382" w:rsidP="00177DB2">
            <w:pPr>
              <w:contextualSpacing/>
              <w:rPr>
                <w:b/>
                <w:bCs/>
                <w:lang w:val="en-US"/>
              </w:rPr>
            </w:pPr>
          </w:p>
          <w:p w14:paraId="13B69441" w14:textId="77777777" w:rsidR="009A6382" w:rsidRPr="009A6382" w:rsidRDefault="009A6382" w:rsidP="00177DB2">
            <w:pPr>
              <w:contextualSpacing/>
              <w:rPr>
                <w:b/>
                <w:bCs/>
                <w:lang w:val="en-US"/>
              </w:rPr>
            </w:pPr>
          </w:p>
          <w:p w14:paraId="5E623D08" w14:textId="77777777" w:rsidR="009A6382" w:rsidRPr="009A6382" w:rsidRDefault="009A6382" w:rsidP="00177DB2">
            <w:pPr>
              <w:contextualSpacing/>
              <w:rPr>
                <w:b/>
                <w:bCs/>
                <w:lang w:val="en-US"/>
              </w:rPr>
            </w:pPr>
          </w:p>
          <w:p w14:paraId="79CC3751" w14:textId="77777777" w:rsidR="009A6382" w:rsidRPr="009A6382" w:rsidRDefault="009A6382" w:rsidP="00177DB2">
            <w:pPr>
              <w:contextualSpacing/>
              <w:rPr>
                <w:b/>
                <w:bCs/>
                <w:lang w:val="en-US"/>
              </w:rPr>
            </w:pPr>
            <w:proofErr w:type="gramStart"/>
            <w:r w:rsidRPr="009A6382">
              <w:rPr>
                <w:b/>
                <w:bCs/>
                <w:lang w:val="en-US"/>
              </w:rPr>
              <w:t>Reporting</w:t>
            </w:r>
            <w:proofErr w:type="gramEnd"/>
            <w:r w:rsidRPr="009A6382">
              <w:rPr>
                <w:b/>
                <w:bCs/>
                <w:lang w:val="en-US"/>
              </w:rPr>
              <w:t xml:space="preserve"> No. 2</w:t>
            </w:r>
          </w:p>
          <w:p w14:paraId="2A730F58" w14:textId="77777777" w:rsidR="009A6382" w:rsidRPr="009A6382" w:rsidRDefault="009A6382" w:rsidP="00177DB2">
            <w:pPr>
              <w:contextualSpacing/>
              <w:rPr>
                <w:iCs/>
                <w:sz w:val="18"/>
                <w:szCs w:val="18"/>
                <w:lang w:val="en-US"/>
              </w:rPr>
            </w:pPr>
          </w:p>
          <w:p w14:paraId="1B20729F" w14:textId="77777777" w:rsidR="009A6382" w:rsidRPr="0064236D" w:rsidRDefault="009A6382" w:rsidP="00177DB2">
            <w:pPr>
              <w:contextualSpacing/>
              <w:rPr>
                <w:iCs/>
                <w:lang w:val="en-US"/>
              </w:rPr>
            </w:pPr>
          </w:p>
          <w:p w14:paraId="46D9F476" w14:textId="77777777" w:rsidR="009A6382" w:rsidRPr="0064236D" w:rsidRDefault="009A6382" w:rsidP="00177DB2">
            <w:pPr>
              <w:contextualSpacing/>
              <w:rPr>
                <w:iCs/>
                <w:lang w:val="en-US"/>
              </w:rPr>
            </w:pPr>
          </w:p>
          <w:p w14:paraId="0D092070" w14:textId="32841D46" w:rsidR="00AA2C0F" w:rsidRPr="009A6382" w:rsidRDefault="009A6382" w:rsidP="00DC7B38">
            <w:pPr>
              <w:contextualSpacing/>
              <w:rPr>
                <w:i/>
                <w:sz w:val="18"/>
                <w:szCs w:val="18"/>
                <w:lang w:val="en-US"/>
              </w:rPr>
            </w:pPr>
            <w:r w:rsidRPr="009A6382">
              <w:rPr>
                <w:i/>
                <w:sz w:val="18"/>
                <w:szCs w:val="18"/>
                <w:lang w:val="en-US"/>
              </w:rPr>
              <w:t>If applicable, add more reports</w:t>
            </w:r>
          </w:p>
        </w:tc>
      </w:tr>
    </w:tbl>
    <w:p w14:paraId="30923523" w14:textId="77777777" w:rsidR="000737AD" w:rsidRPr="009A6382" w:rsidRDefault="000737AD" w:rsidP="005E0193">
      <w:pPr>
        <w:spacing w:line="240" w:lineRule="auto"/>
        <w:contextualSpacing/>
        <w:rPr>
          <w:b/>
          <w:szCs w:val="20"/>
          <w:lang w:val="en-US"/>
        </w:rPr>
      </w:pPr>
    </w:p>
    <w:tbl>
      <w:tblPr>
        <w:tblStyle w:val="Tabel-Gitter"/>
        <w:tblW w:w="9628" w:type="dxa"/>
        <w:tblLook w:val="04A0" w:firstRow="1" w:lastRow="0" w:firstColumn="1" w:lastColumn="0" w:noHBand="0" w:noVBand="1"/>
      </w:tblPr>
      <w:tblGrid>
        <w:gridCol w:w="9628"/>
      </w:tblGrid>
      <w:tr w:rsidR="0085386A" w:rsidRPr="00FB32DE" w14:paraId="5B204F77" w14:textId="77777777" w:rsidTr="00D0685D">
        <w:tc>
          <w:tcPr>
            <w:tcW w:w="9628" w:type="dxa"/>
          </w:tcPr>
          <w:p w14:paraId="672FD3C7" w14:textId="77777777" w:rsidR="0064236D" w:rsidRPr="00DC4EEE" w:rsidRDefault="0064236D" w:rsidP="002B31EE">
            <w:pPr>
              <w:contextualSpacing/>
              <w:rPr>
                <w:b/>
                <w:szCs w:val="20"/>
                <w:lang w:val="en-US"/>
              </w:rPr>
            </w:pPr>
            <w:r w:rsidRPr="00DC4EEE">
              <w:rPr>
                <w:b/>
                <w:i/>
                <w:iCs/>
                <w:szCs w:val="20"/>
                <w:lang w:val="en-US"/>
              </w:rPr>
              <w:lastRenderedPageBreak/>
              <w:t xml:space="preserve">Milestones, results and </w:t>
            </w:r>
            <w:proofErr w:type="spellStart"/>
            <w:r w:rsidRPr="00DC4EEE">
              <w:rPr>
                <w:b/>
                <w:i/>
                <w:iCs/>
                <w:szCs w:val="20"/>
                <w:lang w:val="en-US"/>
              </w:rPr>
              <w:t>realisation</w:t>
            </w:r>
            <w:proofErr w:type="spellEnd"/>
            <w:r w:rsidRPr="00DC4EEE">
              <w:rPr>
                <w:b/>
                <w:i/>
                <w:iCs/>
                <w:szCs w:val="20"/>
                <w:lang w:val="en-US"/>
              </w:rPr>
              <w:t xml:space="preserve">: </w:t>
            </w:r>
            <w:r w:rsidRPr="00DC4EEE">
              <w:rPr>
                <w:i/>
                <w:iCs/>
                <w:lang w:val="en-US"/>
              </w:rPr>
              <w:t>[What milestones or results have you achieved? What do you expect in terms of realization after your project completion? Insert or attach documentation in the form of e.g. pictures, presentations, analyses, etc.]</w:t>
            </w:r>
          </w:p>
          <w:p w14:paraId="094E1F5B" w14:textId="77777777" w:rsidR="0085386A" w:rsidRPr="00DC4EEE" w:rsidRDefault="0085386A" w:rsidP="00EF4976">
            <w:pPr>
              <w:contextualSpacing/>
              <w:rPr>
                <w:bCs/>
                <w:szCs w:val="20"/>
                <w:lang w:val="en-US"/>
              </w:rPr>
            </w:pPr>
          </w:p>
          <w:p w14:paraId="60387B4A" w14:textId="77777777" w:rsidR="009A6382" w:rsidRPr="009A6382" w:rsidRDefault="009A6382" w:rsidP="009A6382">
            <w:pPr>
              <w:contextualSpacing/>
              <w:rPr>
                <w:b/>
                <w:bCs/>
                <w:lang w:val="en-US"/>
              </w:rPr>
            </w:pPr>
            <w:proofErr w:type="gramStart"/>
            <w:r w:rsidRPr="009A6382">
              <w:rPr>
                <w:b/>
                <w:bCs/>
                <w:lang w:val="en-US"/>
              </w:rPr>
              <w:t>Reporting</w:t>
            </w:r>
            <w:proofErr w:type="gramEnd"/>
            <w:r w:rsidRPr="009A6382">
              <w:rPr>
                <w:b/>
                <w:bCs/>
                <w:lang w:val="en-US"/>
              </w:rPr>
              <w:t xml:space="preserve"> No. 1 </w:t>
            </w:r>
          </w:p>
          <w:p w14:paraId="71DEBEE4" w14:textId="77777777" w:rsidR="009A6382" w:rsidRPr="009A6382" w:rsidRDefault="009A6382" w:rsidP="009A6382">
            <w:pPr>
              <w:contextualSpacing/>
              <w:rPr>
                <w:b/>
                <w:bCs/>
                <w:lang w:val="en-US"/>
              </w:rPr>
            </w:pPr>
          </w:p>
          <w:p w14:paraId="094E1815" w14:textId="77777777" w:rsidR="009A6382" w:rsidRPr="009A6382" w:rsidRDefault="009A6382" w:rsidP="009A6382">
            <w:pPr>
              <w:contextualSpacing/>
              <w:rPr>
                <w:b/>
                <w:bCs/>
                <w:lang w:val="en-US"/>
              </w:rPr>
            </w:pPr>
          </w:p>
          <w:p w14:paraId="13FE9CCC" w14:textId="77777777" w:rsidR="009A6382" w:rsidRPr="009A6382" w:rsidRDefault="009A6382" w:rsidP="009A6382">
            <w:pPr>
              <w:contextualSpacing/>
              <w:rPr>
                <w:b/>
                <w:bCs/>
                <w:lang w:val="en-US"/>
              </w:rPr>
            </w:pPr>
          </w:p>
          <w:p w14:paraId="29D1F64F" w14:textId="77777777" w:rsidR="009A6382" w:rsidRPr="009A6382" w:rsidRDefault="009A6382" w:rsidP="009A6382">
            <w:pPr>
              <w:contextualSpacing/>
              <w:rPr>
                <w:b/>
                <w:bCs/>
                <w:lang w:val="en-US"/>
              </w:rPr>
            </w:pPr>
          </w:p>
          <w:p w14:paraId="76E2F103" w14:textId="77777777" w:rsidR="009A6382" w:rsidRPr="009A6382" w:rsidRDefault="009A6382" w:rsidP="009A6382">
            <w:pPr>
              <w:contextualSpacing/>
              <w:rPr>
                <w:b/>
                <w:bCs/>
                <w:lang w:val="en-US"/>
              </w:rPr>
            </w:pPr>
            <w:proofErr w:type="gramStart"/>
            <w:r w:rsidRPr="009A6382">
              <w:rPr>
                <w:b/>
                <w:bCs/>
                <w:lang w:val="en-US"/>
              </w:rPr>
              <w:t>Reporting</w:t>
            </w:r>
            <w:proofErr w:type="gramEnd"/>
            <w:r w:rsidRPr="009A6382">
              <w:rPr>
                <w:b/>
                <w:bCs/>
                <w:lang w:val="en-US"/>
              </w:rPr>
              <w:t xml:space="preserve"> No. 2</w:t>
            </w:r>
          </w:p>
          <w:p w14:paraId="7B4508C1" w14:textId="77777777" w:rsidR="009A6382" w:rsidRPr="009A6382" w:rsidRDefault="009A6382" w:rsidP="009A6382">
            <w:pPr>
              <w:contextualSpacing/>
              <w:rPr>
                <w:iCs/>
                <w:sz w:val="18"/>
                <w:szCs w:val="18"/>
                <w:lang w:val="en-US"/>
              </w:rPr>
            </w:pPr>
          </w:p>
          <w:p w14:paraId="226DE04E" w14:textId="77777777" w:rsidR="009A6382" w:rsidRPr="0064236D" w:rsidRDefault="009A6382" w:rsidP="009A6382">
            <w:pPr>
              <w:contextualSpacing/>
              <w:rPr>
                <w:iCs/>
                <w:lang w:val="en-US"/>
              </w:rPr>
            </w:pPr>
          </w:p>
          <w:p w14:paraId="6C42E47A" w14:textId="77777777" w:rsidR="009A6382" w:rsidRPr="0064236D" w:rsidRDefault="009A6382" w:rsidP="009A6382">
            <w:pPr>
              <w:contextualSpacing/>
              <w:rPr>
                <w:iCs/>
                <w:lang w:val="en-US"/>
              </w:rPr>
            </w:pPr>
          </w:p>
          <w:p w14:paraId="06AAA248" w14:textId="69711E09" w:rsidR="00EF4976" w:rsidRPr="009A6382" w:rsidRDefault="009A6382" w:rsidP="00EF4976">
            <w:pPr>
              <w:contextualSpacing/>
              <w:rPr>
                <w:bCs/>
                <w:szCs w:val="20"/>
                <w:lang w:val="en-US"/>
              </w:rPr>
            </w:pPr>
            <w:r w:rsidRPr="009A6382">
              <w:rPr>
                <w:i/>
                <w:sz w:val="18"/>
                <w:szCs w:val="18"/>
                <w:lang w:val="en-US"/>
              </w:rPr>
              <w:t>If applicable, add more reports</w:t>
            </w:r>
          </w:p>
        </w:tc>
      </w:tr>
    </w:tbl>
    <w:p w14:paraId="030EDFBB" w14:textId="77777777" w:rsidR="00D0685D" w:rsidRPr="00DC4EEE" w:rsidRDefault="00D0685D" w:rsidP="005E0193">
      <w:pPr>
        <w:spacing w:line="240" w:lineRule="auto"/>
        <w:contextualSpacing/>
        <w:rPr>
          <w:b/>
          <w:szCs w:val="20"/>
          <w:lang w:val="en-US"/>
        </w:rPr>
      </w:pPr>
    </w:p>
    <w:p w14:paraId="127C2099" w14:textId="77777777" w:rsidR="00814CC2" w:rsidRPr="00DC4EEE" w:rsidRDefault="00814CC2" w:rsidP="005E0193">
      <w:pPr>
        <w:spacing w:line="240" w:lineRule="auto"/>
        <w:contextualSpacing/>
        <w:rPr>
          <w:b/>
          <w:szCs w:val="20"/>
          <w:lang w:val="en-US"/>
        </w:rPr>
      </w:pPr>
    </w:p>
    <w:tbl>
      <w:tblPr>
        <w:tblStyle w:val="Tabel-Gitter"/>
        <w:tblW w:w="0" w:type="auto"/>
        <w:tblLook w:val="04A0" w:firstRow="1" w:lastRow="0" w:firstColumn="1" w:lastColumn="0" w:noHBand="0" w:noVBand="1"/>
      </w:tblPr>
      <w:tblGrid>
        <w:gridCol w:w="9628"/>
      </w:tblGrid>
      <w:tr w:rsidR="0048765A" w:rsidRPr="00FB32DE" w14:paraId="3E8C71C9" w14:textId="77777777" w:rsidTr="0048765A">
        <w:tc>
          <w:tcPr>
            <w:tcW w:w="9628" w:type="dxa"/>
          </w:tcPr>
          <w:p w14:paraId="0EDAF346" w14:textId="77777777" w:rsidR="00DC4EEE" w:rsidRPr="00DC4EEE" w:rsidRDefault="00DC4EEE" w:rsidP="00C316DC">
            <w:pPr>
              <w:contextualSpacing/>
              <w:rPr>
                <w:i/>
                <w:iCs/>
                <w:lang w:val="en-US"/>
              </w:rPr>
            </w:pPr>
            <w:r w:rsidRPr="00DC4EEE">
              <w:rPr>
                <w:b/>
                <w:bCs/>
                <w:i/>
                <w:iCs/>
                <w:lang w:val="en-US"/>
              </w:rPr>
              <w:t>Budget follow-up</w:t>
            </w:r>
            <w:r w:rsidRPr="00DC4EEE">
              <w:rPr>
                <w:i/>
                <w:iCs/>
                <w:lang w:val="en-US"/>
              </w:rPr>
              <w:t>: [Is the planned budget adhered to? Including a special focus on whether there is sufficient co-financing.]</w:t>
            </w:r>
          </w:p>
          <w:p w14:paraId="382EB274" w14:textId="633A82AF" w:rsidR="00235223" w:rsidRPr="00DC4EEE" w:rsidRDefault="00235223" w:rsidP="005E0193">
            <w:pPr>
              <w:contextualSpacing/>
              <w:rPr>
                <w:bCs/>
                <w:szCs w:val="20"/>
                <w:lang w:val="en-US"/>
              </w:rPr>
            </w:pPr>
          </w:p>
          <w:p w14:paraId="27B56638" w14:textId="47181EE9" w:rsidR="009A6382" w:rsidRDefault="009A6382" w:rsidP="009A6382">
            <w:pPr>
              <w:contextualSpacing/>
              <w:rPr>
                <w:b/>
                <w:bCs/>
                <w:lang w:val="en-US"/>
              </w:rPr>
            </w:pPr>
            <w:proofErr w:type="gramStart"/>
            <w:r w:rsidRPr="009A6382">
              <w:rPr>
                <w:b/>
                <w:bCs/>
                <w:lang w:val="en-US"/>
              </w:rPr>
              <w:t>Reporting</w:t>
            </w:r>
            <w:proofErr w:type="gramEnd"/>
            <w:r w:rsidRPr="009A6382">
              <w:rPr>
                <w:b/>
                <w:bCs/>
                <w:lang w:val="en-US"/>
              </w:rPr>
              <w:t xml:space="preserve"> No. 1 </w:t>
            </w:r>
          </w:p>
          <w:p w14:paraId="1608B8D1" w14:textId="77777777" w:rsidR="009A6382" w:rsidRPr="009A6382" w:rsidRDefault="009A6382" w:rsidP="009A6382">
            <w:pPr>
              <w:contextualSpacing/>
              <w:rPr>
                <w:b/>
                <w:bCs/>
                <w:lang w:val="en-US"/>
              </w:rPr>
            </w:pPr>
          </w:p>
          <w:p w14:paraId="751F38EC" w14:textId="77777777" w:rsidR="009A6382" w:rsidRPr="009A6382" w:rsidRDefault="009A6382" w:rsidP="009A6382">
            <w:pPr>
              <w:contextualSpacing/>
              <w:rPr>
                <w:b/>
                <w:bCs/>
                <w:lang w:val="en-US"/>
              </w:rPr>
            </w:pPr>
          </w:p>
          <w:p w14:paraId="49D7B9FC" w14:textId="77777777" w:rsidR="009A6382" w:rsidRPr="009A6382" w:rsidRDefault="009A6382" w:rsidP="009A6382">
            <w:pPr>
              <w:contextualSpacing/>
              <w:rPr>
                <w:b/>
                <w:bCs/>
                <w:lang w:val="en-US"/>
              </w:rPr>
            </w:pPr>
            <w:proofErr w:type="gramStart"/>
            <w:r w:rsidRPr="009A6382">
              <w:rPr>
                <w:b/>
                <w:bCs/>
                <w:lang w:val="en-US"/>
              </w:rPr>
              <w:t>Reporting</w:t>
            </w:r>
            <w:proofErr w:type="gramEnd"/>
            <w:r w:rsidRPr="009A6382">
              <w:rPr>
                <w:b/>
                <w:bCs/>
                <w:lang w:val="en-US"/>
              </w:rPr>
              <w:t xml:space="preserve"> No. 2</w:t>
            </w:r>
          </w:p>
          <w:p w14:paraId="7406C2F3" w14:textId="77777777" w:rsidR="009A6382" w:rsidRPr="009A6382" w:rsidRDefault="009A6382" w:rsidP="009A6382">
            <w:pPr>
              <w:contextualSpacing/>
              <w:rPr>
                <w:iCs/>
                <w:sz w:val="18"/>
                <w:szCs w:val="18"/>
                <w:lang w:val="en-US"/>
              </w:rPr>
            </w:pPr>
          </w:p>
          <w:p w14:paraId="4271CC47" w14:textId="77777777" w:rsidR="009A6382" w:rsidRPr="0064236D" w:rsidRDefault="009A6382" w:rsidP="009A6382">
            <w:pPr>
              <w:contextualSpacing/>
              <w:rPr>
                <w:iCs/>
                <w:lang w:val="en-US"/>
              </w:rPr>
            </w:pPr>
          </w:p>
          <w:p w14:paraId="22B69E21" w14:textId="77777777" w:rsidR="009A6382" w:rsidRPr="0064236D" w:rsidRDefault="009A6382" w:rsidP="009A6382">
            <w:pPr>
              <w:contextualSpacing/>
              <w:rPr>
                <w:iCs/>
                <w:lang w:val="en-US"/>
              </w:rPr>
            </w:pPr>
          </w:p>
          <w:p w14:paraId="35DB710B" w14:textId="70C2C15A" w:rsidR="009D2F92" w:rsidRPr="009A6382" w:rsidRDefault="009A6382" w:rsidP="005E0193">
            <w:pPr>
              <w:contextualSpacing/>
              <w:rPr>
                <w:bCs/>
                <w:szCs w:val="20"/>
                <w:lang w:val="en-US"/>
              </w:rPr>
            </w:pPr>
            <w:r w:rsidRPr="009A6382">
              <w:rPr>
                <w:i/>
                <w:sz w:val="18"/>
                <w:szCs w:val="18"/>
                <w:lang w:val="en-US"/>
              </w:rPr>
              <w:t>If applicable, add more reports</w:t>
            </w:r>
          </w:p>
        </w:tc>
      </w:tr>
    </w:tbl>
    <w:p w14:paraId="6EC252F2" w14:textId="77777777" w:rsidR="00050A97" w:rsidRPr="00DC4EEE" w:rsidRDefault="00050A97" w:rsidP="005E0193">
      <w:pPr>
        <w:spacing w:line="240" w:lineRule="auto"/>
        <w:contextualSpacing/>
        <w:rPr>
          <w:b/>
          <w:szCs w:val="20"/>
          <w:lang w:val="en-US"/>
        </w:rPr>
      </w:pPr>
    </w:p>
    <w:p w14:paraId="1A4A9A9D" w14:textId="77777777" w:rsidR="00CD5CBE" w:rsidRPr="009969B7" w:rsidRDefault="00CD5CBE" w:rsidP="005E0193">
      <w:pPr>
        <w:spacing w:line="240" w:lineRule="auto"/>
        <w:contextualSpacing/>
        <w:rPr>
          <w:b/>
          <w:szCs w:val="20"/>
          <w:lang w:val="en-US"/>
        </w:rPr>
      </w:pPr>
    </w:p>
    <w:tbl>
      <w:tblPr>
        <w:tblStyle w:val="Tabel-Gitter"/>
        <w:tblW w:w="0" w:type="auto"/>
        <w:tblLook w:val="04A0" w:firstRow="1" w:lastRow="0" w:firstColumn="1" w:lastColumn="0" w:noHBand="0" w:noVBand="1"/>
      </w:tblPr>
      <w:tblGrid>
        <w:gridCol w:w="9628"/>
      </w:tblGrid>
      <w:tr w:rsidR="009A2032" w:rsidRPr="00FB32DE" w14:paraId="1195BF09" w14:textId="77777777" w:rsidTr="00E77B92">
        <w:tc>
          <w:tcPr>
            <w:tcW w:w="9628" w:type="dxa"/>
          </w:tcPr>
          <w:p w14:paraId="6A845061" w14:textId="77777777" w:rsidR="00770563" w:rsidRPr="00770563" w:rsidRDefault="00770563" w:rsidP="007447AE">
            <w:pPr>
              <w:contextualSpacing/>
              <w:rPr>
                <w:b/>
                <w:i/>
                <w:iCs/>
                <w:sz w:val="32"/>
                <w:szCs w:val="28"/>
                <w:lang w:val="en-US"/>
              </w:rPr>
            </w:pPr>
            <w:r w:rsidRPr="00770563">
              <w:rPr>
                <w:b/>
                <w:i/>
                <w:iCs/>
                <w:sz w:val="32"/>
                <w:szCs w:val="28"/>
                <w:lang w:val="en-US"/>
              </w:rPr>
              <w:t>Results – to be filled in only at the final report</w:t>
            </w:r>
          </w:p>
          <w:p w14:paraId="710C8B6D" w14:textId="77777777" w:rsidR="00770563" w:rsidRPr="00770563" w:rsidRDefault="00770563" w:rsidP="007447AE">
            <w:pPr>
              <w:contextualSpacing/>
              <w:rPr>
                <w:b/>
                <w:i/>
                <w:iCs/>
                <w:szCs w:val="20"/>
                <w:lang w:val="en-US"/>
              </w:rPr>
            </w:pPr>
          </w:p>
          <w:p w14:paraId="094DCDE9" w14:textId="77777777" w:rsidR="00770563" w:rsidRPr="00770563" w:rsidRDefault="00770563" w:rsidP="007447AE">
            <w:pPr>
              <w:contextualSpacing/>
              <w:rPr>
                <w:i/>
                <w:iCs/>
                <w:lang w:val="en-US"/>
              </w:rPr>
            </w:pPr>
            <w:r w:rsidRPr="00770563">
              <w:rPr>
                <w:b/>
                <w:i/>
                <w:iCs/>
                <w:szCs w:val="20"/>
                <w:lang w:val="en-US"/>
              </w:rPr>
              <w:t xml:space="preserve">Growth and realization: </w:t>
            </w:r>
            <w:r w:rsidRPr="00770563">
              <w:rPr>
                <w:i/>
                <w:iCs/>
                <w:lang w:val="en-US"/>
              </w:rPr>
              <w:t xml:space="preserve">[Describe whether the project has or is expected to lead to growth in the company]. </w:t>
            </w:r>
          </w:p>
          <w:p w14:paraId="08E11A1F" w14:textId="77777777" w:rsidR="00770563" w:rsidRPr="00770563" w:rsidRDefault="00770563" w:rsidP="007447AE">
            <w:pPr>
              <w:contextualSpacing/>
              <w:rPr>
                <w:i/>
                <w:iCs/>
                <w:lang w:val="en-US"/>
              </w:rPr>
            </w:pPr>
          </w:p>
          <w:p w14:paraId="3EB3CCC3" w14:textId="77777777" w:rsidR="00770563" w:rsidRPr="00770563" w:rsidRDefault="00770563" w:rsidP="007447AE">
            <w:pPr>
              <w:contextualSpacing/>
              <w:rPr>
                <w:i/>
                <w:iCs/>
                <w:lang w:val="en-US"/>
              </w:rPr>
            </w:pPr>
          </w:p>
          <w:p w14:paraId="12C322D8" w14:textId="5AB9BCA9" w:rsidR="00770563" w:rsidRPr="00770563" w:rsidRDefault="00770563" w:rsidP="007447AE">
            <w:pPr>
              <w:contextualSpacing/>
              <w:rPr>
                <w:i/>
                <w:iCs/>
                <w:lang w:val="en-US"/>
              </w:rPr>
            </w:pPr>
            <w:r w:rsidRPr="00770563">
              <w:rPr>
                <w:b/>
                <w:bCs/>
                <w:i/>
                <w:iCs/>
                <w:lang w:val="en-US"/>
              </w:rPr>
              <w:t xml:space="preserve">Which partners in the project have developed specific concepts for new products, solutions and/or processes? </w:t>
            </w:r>
            <w:r w:rsidRPr="00770563">
              <w:rPr>
                <w:i/>
                <w:iCs/>
                <w:lang w:val="en-US"/>
              </w:rPr>
              <w:t>The concept can be a prototype, mockup, drawing</w:t>
            </w:r>
            <w:r>
              <w:rPr>
                <w:i/>
                <w:iCs/>
                <w:lang w:val="en-US"/>
              </w:rPr>
              <w:t xml:space="preserve">, </w:t>
            </w:r>
            <w:r w:rsidRPr="00770563">
              <w:rPr>
                <w:i/>
                <w:iCs/>
                <w:lang w:val="en-US"/>
              </w:rPr>
              <w:t>plan</w:t>
            </w:r>
            <w:r>
              <w:rPr>
                <w:i/>
                <w:iCs/>
                <w:lang w:val="en-US"/>
              </w:rPr>
              <w:t>, etc</w:t>
            </w:r>
            <w:r w:rsidRPr="00770563">
              <w:rPr>
                <w:i/>
                <w:iCs/>
                <w:lang w:val="en-US"/>
              </w:rPr>
              <w:t xml:space="preserve">. [List everyone for whom it applies and what kind of concept they have developed]. </w:t>
            </w:r>
          </w:p>
          <w:p w14:paraId="631C6F50" w14:textId="77777777" w:rsidR="00770563" w:rsidRPr="00770563" w:rsidRDefault="00770563" w:rsidP="007447AE">
            <w:pPr>
              <w:contextualSpacing/>
              <w:rPr>
                <w:i/>
                <w:iCs/>
                <w:lang w:val="en-US"/>
              </w:rPr>
            </w:pPr>
          </w:p>
          <w:p w14:paraId="54E74EC4" w14:textId="77777777" w:rsidR="00770563" w:rsidRPr="00770563" w:rsidRDefault="00770563" w:rsidP="007447AE">
            <w:pPr>
              <w:contextualSpacing/>
              <w:rPr>
                <w:i/>
                <w:iCs/>
                <w:lang w:val="en-US"/>
              </w:rPr>
            </w:pPr>
          </w:p>
          <w:p w14:paraId="48C594F6" w14:textId="00171FB7" w:rsidR="00770563" w:rsidRPr="00770563" w:rsidRDefault="00770563" w:rsidP="007447AE">
            <w:pPr>
              <w:contextualSpacing/>
              <w:rPr>
                <w:i/>
                <w:iCs/>
                <w:lang w:val="en-US"/>
              </w:rPr>
            </w:pPr>
            <w:r w:rsidRPr="00770563">
              <w:rPr>
                <w:b/>
                <w:bCs/>
                <w:i/>
                <w:iCs/>
                <w:lang w:val="en-US"/>
              </w:rPr>
              <w:t xml:space="preserve">Which partners in the project have introduced a new or significantly improved product or service to the market? </w:t>
            </w:r>
            <w:r w:rsidRPr="00770563">
              <w:rPr>
                <w:i/>
                <w:iCs/>
                <w:lang w:val="en-US"/>
              </w:rPr>
              <w:t xml:space="preserve">[List all </w:t>
            </w:r>
            <w:r>
              <w:rPr>
                <w:i/>
                <w:iCs/>
                <w:lang w:val="en-US"/>
              </w:rPr>
              <w:t>partners</w:t>
            </w:r>
            <w:r w:rsidRPr="00770563">
              <w:rPr>
                <w:i/>
                <w:iCs/>
                <w:lang w:val="en-US"/>
              </w:rPr>
              <w:t xml:space="preserve"> </w:t>
            </w:r>
            <w:r>
              <w:rPr>
                <w:i/>
                <w:iCs/>
                <w:lang w:val="en-US"/>
              </w:rPr>
              <w:t>for</w:t>
            </w:r>
            <w:r w:rsidRPr="00770563">
              <w:rPr>
                <w:i/>
                <w:iCs/>
                <w:lang w:val="en-US"/>
              </w:rPr>
              <w:t xml:space="preserve"> whom it applies and what they have introduced to the market]. </w:t>
            </w:r>
          </w:p>
          <w:p w14:paraId="5EF08073" w14:textId="77777777" w:rsidR="00770563" w:rsidRPr="00770563" w:rsidRDefault="00770563" w:rsidP="007447AE">
            <w:pPr>
              <w:contextualSpacing/>
              <w:rPr>
                <w:b/>
                <w:bCs/>
                <w:i/>
                <w:iCs/>
                <w:lang w:val="en-US"/>
              </w:rPr>
            </w:pPr>
          </w:p>
          <w:p w14:paraId="4B7CA8DF" w14:textId="77777777" w:rsidR="00770563" w:rsidRPr="00770563" w:rsidRDefault="00770563" w:rsidP="007447AE">
            <w:pPr>
              <w:contextualSpacing/>
              <w:rPr>
                <w:b/>
                <w:bCs/>
                <w:i/>
                <w:iCs/>
                <w:lang w:val="en-US"/>
              </w:rPr>
            </w:pPr>
          </w:p>
          <w:p w14:paraId="08675ED6" w14:textId="3F15703A" w:rsidR="00770563" w:rsidRPr="00770563" w:rsidRDefault="00770563" w:rsidP="007447AE">
            <w:pPr>
              <w:contextualSpacing/>
              <w:rPr>
                <w:i/>
                <w:iCs/>
                <w:lang w:val="en-US"/>
              </w:rPr>
            </w:pPr>
            <w:r w:rsidRPr="00770563">
              <w:rPr>
                <w:b/>
                <w:bCs/>
                <w:i/>
                <w:iCs/>
                <w:lang w:val="en-US"/>
              </w:rPr>
              <w:t xml:space="preserve">Which partners in the project have implemented a new and significantly improved production process, distribution method or supporting activity? </w:t>
            </w:r>
            <w:r w:rsidRPr="00770563">
              <w:rPr>
                <w:i/>
                <w:iCs/>
                <w:lang w:val="en-US"/>
              </w:rPr>
              <w:t xml:space="preserve">[List </w:t>
            </w:r>
            <w:r>
              <w:rPr>
                <w:i/>
                <w:iCs/>
                <w:lang w:val="en-US"/>
              </w:rPr>
              <w:t xml:space="preserve">all partners for </w:t>
            </w:r>
            <w:r w:rsidRPr="00770563">
              <w:rPr>
                <w:i/>
                <w:iCs/>
                <w:lang w:val="en-US"/>
              </w:rPr>
              <w:t xml:space="preserve">whom it applies and what they have implemented]. </w:t>
            </w:r>
          </w:p>
          <w:p w14:paraId="792B5D69" w14:textId="77777777" w:rsidR="009A2032" w:rsidRPr="00770563" w:rsidRDefault="009A2032" w:rsidP="00E77B92">
            <w:pPr>
              <w:contextualSpacing/>
              <w:rPr>
                <w:bCs/>
                <w:szCs w:val="20"/>
                <w:lang w:val="en-US"/>
              </w:rPr>
            </w:pPr>
          </w:p>
          <w:p w14:paraId="713BC2F0" w14:textId="5284B896" w:rsidR="00013A78" w:rsidRPr="00770563" w:rsidRDefault="00013A78" w:rsidP="00E77B92">
            <w:pPr>
              <w:contextualSpacing/>
              <w:rPr>
                <w:bCs/>
                <w:szCs w:val="20"/>
                <w:lang w:val="en-US"/>
              </w:rPr>
            </w:pPr>
          </w:p>
          <w:p w14:paraId="0FAB71CB" w14:textId="77777777" w:rsidR="009A2032" w:rsidRPr="00770563" w:rsidRDefault="009A2032" w:rsidP="00E77B92">
            <w:pPr>
              <w:contextualSpacing/>
              <w:rPr>
                <w:bCs/>
                <w:szCs w:val="20"/>
                <w:lang w:val="en-US"/>
              </w:rPr>
            </w:pPr>
          </w:p>
          <w:p w14:paraId="3F393AE8" w14:textId="77777777" w:rsidR="009A2032" w:rsidRPr="00770563" w:rsidRDefault="009A2032" w:rsidP="00E77B92">
            <w:pPr>
              <w:contextualSpacing/>
              <w:rPr>
                <w:b/>
                <w:szCs w:val="20"/>
                <w:lang w:val="en-US"/>
              </w:rPr>
            </w:pPr>
          </w:p>
        </w:tc>
      </w:tr>
    </w:tbl>
    <w:p w14:paraId="2D2169AB" w14:textId="77777777" w:rsidR="004163F4" w:rsidRPr="00770563" w:rsidRDefault="004163F4" w:rsidP="000A55D1">
      <w:pPr>
        <w:rPr>
          <w:sz w:val="20"/>
          <w:szCs w:val="20"/>
          <w:lang w:val="en-US"/>
        </w:rPr>
      </w:pPr>
    </w:p>
    <w:sectPr w:rsidR="004163F4" w:rsidRPr="00770563" w:rsidSect="000A3886">
      <w:headerReference w:type="default" r:id="rId11"/>
      <w:footerReference w:type="default" r:id="rId12"/>
      <w:pgSz w:w="11906" w:h="16838"/>
      <w:pgMar w:top="1134" w:right="1134" w:bottom="1134" w:left="1134" w:header="708"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3151" w14:textId="77777777" w:rsidR="005D4216" w:rsidRDefault="005D4216" w:rsidP="0068441D">
      <w:pPr>
        <w:spacing w:after="0" w:line="240" w:lineRule="auto"/>
      </w:pPr>
      <w:r>
        <w:separator/>
      </w:r>
    </w:p>
  </w:endnote>
  <w:endnote w:type="continuationSeparator" w:id="0">
    <w:p w14:paraId="3642444E" w14:textId="77777777" w:rsidR="005D4216" w:rsidRDefault="005D4216" w:rsidP="0068441D">
      <w:pPr>
        <w:spacing w:after="0" w:line="240" w:lineRule="auto"/>
      </w:pPr>
      <w:r>
        <w:continuationSeparator/>
      </w:r>
    </w:p>
  </w:endnote>
  <w:endnote w:type="continuationNotice" w:id="1">
    <w:p w14:paraId="55F50137" w14:textId="77777777" w:rsidR="005D4216" w:rsidRDefault="005D4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27110"/>
      <w:docPartObj>
        <w:docPartGallery w:val="Page Numbers (Bottom of Page)"/>
        <w:docPartUnique/>
      </w:docPartObj>
    </w:sdtPr>
    <w:sdtEndPr/>
    <w:sdtContent>
      <w:p w14:paraId="54F1FF6C" w14:textId="77777777" w:rsidR="00E96F24" w:rsidRDefault="00E96F24" w:rsidP="00330058">
        <w:pPr>
          <w:pStyle w:val="Sidefod"/>
          <w:ind w:left="4309" w:firstLine="4819"/>
          <w:jc w:val="center"/>
        </w:pPr>
        <w:r>
          <w:fldChar w:fldCharType="begin"/>
        </w:r>
        <w:r>
          <w:instrText>PAGE   \* MERGEFORMAT</w:instrText>
        </w:r>
        <w:r>
          <w:fldChar w:fldCharType="separate"/>
        </w:r>
        <w:r>
          <w:rPr>
            <w:noProof/>
          </w:rPr>
          <w:t>1</w:t>
        </w:r>
        <w:r>
          <w:fldChar w:fldCharType="end"/>
        </w:r>
      </w:p>
    </w:sdtContent>
  </w:sdt>
  <w:p w14:paraId="62E0C7B8" w14:textId="04AC5A78" w:rsidR="00E96F24" w:rsidRDefault="00FB32DE" w:rsidP="00FB32DE">
    <w:pPr>
      <w:jc w:val="center"/>
      <w:rPr>
        <w:noProof/>
      </w:rPr>
    </w:pPr>
    <w:r>
      <w:rPr>
        <w:noProof/>
      </w:rPr>
      <w:drawing>
        <wp:inline distT="0" distB="0" distL="0" distR="0" wp14:anchorId="38E2D164" wp14:editId="07EF7998">
          <wp:extent cx="4761905" cy="952381"/>
          <wp:effectExtent l="0" t="0" r="635" b="635"/>
          <wp:docPr id="35612926" name="Billede 1" descr="Et billede, der indeholder tekst, skærmbillede, Font/skrifttype,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2926" name="Billede 1" descr="Et billede, der indeholder tekst, skærmbillede, Font/skrifttype, logo&#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4761905" cy="952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9136" w14:textId="77777777" w:rsidR="005D4216" w:rsidRDefault="005D4216" w:rsidP="0068441D">
      <w:pPr>
        <w:spacing w:after="0" w:line="240" w:lineRule="auto"/>
      </w:pPr>
      <w:bookmarkStart w:id="0" w:name="_Hlk121387284"/>
      <w:bookmarkEnd w:id="0"/>
      <w:r>
        <w:separator/>
      </w:r>
    </w:p>
  </w:footnote>
  <w:footnote w:type="continuationSeparator" w:id="0">
    <w:p w14:paraId="1A44AC68" w14:textId="77777777" w:rsidR="005D4216" w:rsidRDefault="005D4216" w:rsidP="0068441D">
      <w:pPr>
        <w:spacing w:after="0" w:line="240" w:lineRule="auto"/>
      </w:pPr>
      <w:r>
        <w:continuationSeparator/>
      </w:r>
    </w:p>
  </w:footnote>
  <w:footnote w:type="continuationNotice" w:id="1">
    <w:p w14:paraId="5247968A" w14:textId="77777777" w:rsidR="005D4216" w:rsidRDefault="005D4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502F" w14:textId="6883C368" w:rsidR="00E96F24" w:rsidRPr="00747D59" w:rsidRDefault="00E96F24" w:rsidP="00B64EDC">
    <w:pPr>
      <w:pStyle w:val="Sidehoved"/>
      <w:tabs>
        <w:tab w:val="clear" w:pos="9638"/>
        <w:tab w:val="right" w:pos="14570"/>
      </w:tabs>
      <w:rPr>
        <w:sz w:val="14"/>
      </w:rPr>
    </w:pPr>
    <w:r>
      <w:rPr>
        <w:sz w:val="14"/>
      </w:rPr>
      <w:tab/>
    </w:r>
    <w:r>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D1255"/>
    <w:multiLevelType w:val="hybridMultilevel"/>
    <w:tmpl w:val="F782C66A"/>
    <w:lvl w:ilvl="0" w:tplc="428A3958">
      <w:numFmt w:val="bullet"/>
      <w:lvlText w:val=""/>
      <w:lvlJc w:val="left"/>
      <w:pPr>
        <w:ind w:left="1193" w:hanging="360"/>
      </w:pPr>
      <w:rPr>
        <w:rFonts w:ascii="Symbol" w:eastAsia="Symbol" w:hAnsi="Symbol" w:cs="Symbol" w:hint="default"/>
        <w:w w:val="100"/>
        <w:sz w:val="23"/>
        <w:szCs w:val="23"/>
      </w:rPr>
    </w:lvl>
    <w:lvl w:ilvl="1" w:tplc="64323158">
      <w:numFmt w:val="bullet"/>
      <w:lvlText w:val="•"/>
      <w:lvlJc w:val="left"/>
      <w:pPr>
        <w:ind w:left="2067" w:hanging="360"/>
      </w:pPr>
      <w:rPr>
        <w:rFonts w:hint="default"/>
      </w:rPr>
    </w:lvl>
    <w:lvl w:ilvl="2" w:tplc="62D4EBCE">
      <w:numFmt w:val="bullet"/>
      <w:lvlText w:val="•"/>
      <w:lvlJc w:val="left"/>
      <w:pPr>
        <w:ind w:left="2934" w:hanging="360"/>
      </w:pPr>
      <w:rPr>
        <w:rFonts w:hint="default"/>
      </w:rPr>
    </w:lvl>
    <w:lvl w:ilvl="3" w:tplc="F2C404D8">
      <w:numFmt w:val="bullet"/>
      <w:lvlText w:val="•"/>
      <w:lvlJc w:val="left"/>
      <w:pPr>
        <w:ind w:left="3801" w:hanging="360"/>
      </w:pPr>
      <w:rPr>
        <w:rFonts w:hint="default"/>
      </w:rPr>
    </w:lvl>
    <w:lvl w:ilvl="4" w:tplc="32DA2FAA">
      <w:numFmt w:val="bullet"/>
      <w:lvlText w:val="•"/>
      <w:lvlJc w:val="left"/>
      <w:pPr>
        <w:ind w:left="4668" w:hanging="360"/>
      </w:pPr>
      <w:rPr>
        <w:rFonts w:hint="default"/>
      </w:rPr>
    </w:lvl>
    <w:lvl w:ilvl="5" w:tplc="E5FEFFDA">
      <w:numFmt w:val="bullet"/>
      <w:lvlText w:val="•"/>
      <w:lvlJc w:val="left"/>
      <w:pPr>
        <w:ind w:left="5535" w:hanging="360"/>
      </w:pPr>
      <w:rPr>
        <w:rFonts w:hint="default"/>
      </w:rPr>
    </w:lvl>
    <w:lvl w:ilvl="6" w:tplc="1382A9EC">
      <w:numFmt w:val="bullet"/>
      <w:lvlText w:val="•"/>
      <w:lvlJc w:val="left"/>
      <w:pPr>
        <w:ind w:left="6402" w:hanging="360"/>
      </w:pPr>
      <w:rPr>
        <w:rFonts w:hint="default"/>
      </w:rPr>
    </w:lvl>
    <w:lvl w:ilvl="7" w:tplc="32288F1C">
      <w:numFmt w:val="bullet"/>
      <w:lvlText w:val="•"/>
      <w:lvlJc w:val="left"/>
      <w:pPr>
        <w:ind w:left="7269" w:hanging="360"/>
      </w:pPr>
      <w:rPr>
        <w:rFonts w:hint="default"/>
      </w:rPr>
    </w:lvl>
    <w:lvl w:ilvl="8" w:tplc="965022FE">
      <w:numFmt w:val="bullet"/>
      <w:lvlText w:val="•"/>
      <w:lvlJc w:val="left"/>
      <w:pPr>
        <w:ind w:left="8136" w:hanging="360"/>
      </w:pPr>
      <w:rPr>
        <w:rFonts w:hint="default"/>
      </w:rPr>
    </w:lvl>
  </w:abstractNum>
  <w:num w:numId="1" w16cid:durableId="129532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CA"/>
    <w:rsid w:val="00001422"/>
    <w:rsid w:val="00013A78"/>
    <w:rsid w:val="00017D40"/>
    <w:rsid w:val="000260D0"/>
    <w:rsid w:val="00034112"/>
    <w:rsid w:val="000350A6"/>
    <w:rsid w:val="000451D0"/>
    <w:rsid w:val="000466FC"/>
    <w:rsid w:val="00050A97"/>
    <w:rsid w:val="00051CB6"/>
    <w:rsid w:val="00053BC3"/>
    <w:rsid w:val="00064091"/>
    <w:rsid w:val="00070998"/>
    <w:rsid w:val="000737AD"/>
    <w:rsid w:val="00081FF9"/>
    <w:rsid w:val="000A14FA"/>
    <w:rsid w:val="000A3886"/>
    <w:rsid w:val="000A5565"/>
    <w:rsid w:val="000A55D1"/>
    <w:rsid w:val="000A61A1"/>
    <w:rsid w:val="000A6781"/>
    <w:rsid w:val="000B18B2"/>
    <w:rsid w:val="000C05E8"/>
    <w:rsid w:val="000D2ECE"/>
    <w:rsid w:val="000E137C"/>
    <w:rsid w:val="000E30A7"/>
    <w:rsid w:val="000E6239"/>
    <w:rsid w:val="000F323C"/>
    <w:rsid w:val="000F4E76"/>
    <w:rsid w:val="00101C57"/>
    <w:rsid w:val="00115074"/>
    <w:rsid w:val="0013073D"/>
    <w:rsid w:val="001372CB"/>
    <w:rsid w:val="00143948"/>
    <w:rsid w:val="00153DC4"/>
    <w:rsid w:val="00155785"/>
    <w:rsid w:val="00157DA0"/>
    <w:rsid w:val="00164586"/>
    <w:rsid w:val="00175A08"/>
    <w:rsid w:val="00193904"/>
    <w:rsid w:val="00197A20"/>
    <w:rsid w:val="001A0DC0"/>
    <w:rsid w:val="001C2AA6"/>
    <w:rsid w:val="001C7401"/>
    <w:rsid w:val="001D20C6"/>
    <w:rsid w:val="001D21BB"/>
    <w:rsid w:val="001D3203"/>
    <w:rsid w:val="001E334E"/>
    <w:rsid w:val="0020027F"/>
    <w:rsid w:val="002003B0"/>
    <w:rsid w:val="00207E1A"/>
    <w:rsid w:val="002109D9"/>
    <w:rsid w:val="002139DB"/>
    <w:rsid w:val="00223699"/>
    <w:rsid w:val="00227527"/>
    <w:rsid w:val="00233BF8"/>
    <w:rsid w:val="00235223"/>
    <w:rsid w:val="002373AB"/>
    <w:rsid w:val="0024311F"/>
    <w:rsid w:val="002564E8"/>
    <w:rsid w:val="00286708"/>
    <w:rsid w:val="002958A2"/>
    <w:rsid w:val="0029773D"/>
    <w:rsid w:val="002A102D"/>
    <w:rsid w:val="002A2100"/>
    <w:rsid w:val="002B5570"/>
    <w:rsid w:val="002B745F"/>
    <w:rsid w:val="002C6A0C"/>
    <w:rsid w:val="002D314B"/>
    <w:rsid w:val="002E06A4"/>
    <w:rsid w:val="002E68DD"/>
    <w:rsid w:val="002F32A6"/>
    <w:rsid w:val="002F7DB3"/>
    <w:rsid w:val="00303FCA"/>
    <w:rsid w:val="003047A4"/>
    <w:rsid w:val="003053DA"/>
    <w:rsid w:val="00317AC7"/>
    <w:rsid w:val="003268CA"/>
    <w:rsid w:val="00330058"/>
    <w:rsid w:val="003303CC"/>
    <w:rsid w:val="00346E62"/>
    <w:rsid w:val="00351A77"/>
    <w:rsid w:val="00364636"/>
    <w:rsid w:val="003667CB"/>
    <w:rsid w:val="00374C20"/>
    <w:rsid w:val="003812CD"/>
    <w:rsid w:val="0038248C"/>
    <w:rsid w:val="00384E22"/>
    <w:rsid w:val="00390188"/>
    <w:rsid w:val="00390B39"/>
    <w:rsid w:val="00395D22"/>
    <w:rsid w:val="003A7D33"/>
    <w:rsid w:val="003B140D"/>
    <w:rsid w:val="003B40D0"/>
    <w:rsid w:val="003D1AB1"/>
    <w:rsid w:val="003D7214"/>
    <w:rsid w:val="003E0EBB"/>
    <w:rsid w:val="003E5423"/>
    <w:rsid w:val="003E7D4F"/>
    <w:rsid w:val="003F533E"/>
    <w:rsid w:val="004032A6"/>
    <w:rsid w:val="004048D1"/>
    <w:rsid w:val="00404B01"/>
    <w:rsid w:val="00404DF9"/>
    <w:rsid w:val="004163F4"/>
    <w:rsid w:val="00417E65"/>
    <w:rsid w:val="0042697D"/>
    <w:rsid w:val="004311DD"/>
    <w:rsid w:val="0043443B"/>
    <w:rsid w:val="00445B15"/>
    <w:rsid w:val="00446B38"/>
    <w:rsid w:val="00452F62"/>
    <w:rsid w:val="004561C4"/>
    <w:rsid w:val="00461030"/>
    <w:rsid w:val="004630F4"/>
    <w:rsid w:val="00464E63"/>
    <w:rsid w:val="004663C9"/>
    <w:rsid w:val="004704D9"/>
    <w:rsid w:val="004726F3"/>
    <w:rsid w:val="00475852"/>
    <w:rsid w:val="00482A3F"/>
    <w:rsid w:val="0048765A"/>
    <w:rsid w:val="004928AA"/>
    <w:rsid w:val="004A354A"/>
    <w:rsid w:val="004A4B1E"/>
    <w:rsid w:val="004A4E5E"/>
    <w:rsid w:val="004A66CD"/>
    <w:rsid w:val="004B0481"/>
    <w:rsid w:val="004B068E"/>
    <w:rsid w:val="004D5459"/>
    <w:rsid w:val="004D64F5"/>
    <w:rsid w:val="004D64F9"/>
    <w:rsid w:val="004D7FD7"/>
    <w:rsid w:val="004E43DB"/>
    <w:rsid w:val="004F6564"/>
    <w:rsid w:val="00503DFE"/>
    <w:rsid w:val="00516744"/>
    <w:rsid w:val="00521550"/>
    <w:rsid w:val="00522B3D"/>
    <w:rsid w:val="00527AAA"/>
    <w:rsid w:val="00530D71"/>
    <w:rsid w:val="005328A5"/>
    <w:rsid w:val="00534323"/>
    <w:rsid w:val="00534712"/>
    <w:rsid w:val="005379EF"/>
    <w:rsid w:val="00537CF3"/>
    <w:rsid w:val="0054159B"/>
    <w:rsid w:val="00543291"/>
    <w:rsid w:val="00543623"/>
    <w:rsid w:val="0055079E"/>
    <w:rsid w:val="005522BE"/>
    <w:rsid w:val="00571961"/>
    <w:rsid w:val="0057420D"/>
    <w:rsid w:val="00576D25"/>
    <w:rsid w:val="005801B6"/>
    <w:rsid w:val="00583029"/>
    <w:rsid w:val="0058488F"/>
    <w:rsid w:val="005854B4"/>
    <w:rsid w:val="00592AAE"/>
    <w:rsid w:val="00595C72"/>
    <w:rsid w:val="005964CA"/>
    <w:rsid w:val="005A0F3F"/>
    <w:rsid w:val="005A343F"/>
    <w:rsid w:val="005A75AA"/>
    <w:rsid w:val="005B7689"/>
    <w:rsid w:val="005C15CD"/>
    <w:rsid w:val="005C4B91"/>
    <w:rsid w:val="005D4216"/>
    <w:rsid w:val="005E0193"/>
    <w:rsid w:val="005E0AFE"/>
    <w:rsid w:val="005F210C"/>
    <w:rsid w:val="005F56F6"/>
    <w:rsid w:val="00611593"/>
    <w:rsid w:val="00614063"/>
    <w:rsid w:val="00617A32"/>
    <w:rsid w:val="00625600"/>
    <w:rsid w:val="0063568B"/>
    <w:rsid w:val="00640059"/>
    <w:rsid w:val="0064117A"/>
    <w:rsid w:val="0064236D"/>
    <w:rsid w:val="006442B9"/>
    <w:rsid w:val="00645D8B"/>
    <w:rsid w:val="00656EBE"/>
    <w:rsid w:val="00667C01"/>
    <w:rsid w:val="00673F94"/>
    <w:rsid w:val="00675A52"/>
    <w:rsid w:val="00683FE2"/>
    <w:rsid w:val="0068441D"/>
    <w:rsid w:val="006866C5"/>
    <w:rsid w:val="006934C9"/>
    <w:rsid w:val="0069418E"/>
    <w:rsid w:val="00694EAE"/>
    <w:rsid w:val="006A18C9"/>
    <w:rsid w:val="006A365A"/>
    <w:rsid w:val="006A6438"/>
    <w:rsid w:val="006B16F3"/>
    <w:rsid w:val="006B59ED"/>
    <w:rsid w:val="006D377A"/>
    <w:rsid w:val="006D76EB"/>
    <w:rsid w:val="006F070B"/>
    <w:rsid w:val="006F0BD7"/>
    <w:rsid w:val="006F7037"/>
    <w:rsid w:val="007044B5"/>
    <w:rsid w:val="00704DDF"/>
    <w:rsid w:val="0070611A"/>
    <w:rsid w:val="00707CC7"/>
    <w:rsid w:val="007130BA"/>
    <w:rsid w:val="00743269"/>
    <w:rsid w:val="00747D59"/>
    <w:rsid w:val="00754588"/>
    <w:rsid w:val="007610E6"/>
    <w:rsid w:val="00763444"/>
    <w:rsid w:val="00770563"/>
    <w:rsid w:val="00771602"/>
    <w:rsid w:val="00775A20"/>
    <w:rsid w:val="007829FC"/>
    <w:rsid w:val="007A2714"/>
    <w:rsid w:val="007A7E56"/>
    <w:rsid w:val="007B2148"/>
    <w:rsid w:val="007C0A5B"/>
    <w:rsid w:val="007C3D10"/>
    <w:rsid w:val="007C4BA2"/>
    <w:rsid w:val="007D5A5C"/>
    <w:rsid w:val="007E1A1F"/>
    <w:rsid w:val="007E38FD"/>
    <w:rsid w:val="007F0645"/>
    <w:rsid w:val="007F20A0"/>
    <w:rsid w:val="00804D07"/>
    <w:rsid w:val="0081384E"/>
    <w:rsid w:val="00814CC2"/>
    <w:rsid w:val="00833D29"/>
    <w:rsid w:val="00837D30"/>
    <w:rsid w:val="0085386A"/>
    <w:rsid w:val="00867518"/>
    <w:rsid w:val="0088046D"/>
    <w:rsid w:val="00880A50"/>
    <w:rsid w:val="00883023"/>
    <w:rsid w:val="00886C57"/>
    <w:rsid w:val="008873E0"/>
    <w:rsid w:val="008A067A"/>
    <w:rsid w:val="008B3CEF"/>
    <w:rsid w:val="008B72A9"/>
    <w:rsid w:val="008C6D59"/>
    <w:rsid w:val="008D35B4"/>
    <w:rsid w:val="008E1E90"/>
    <w:rsid w:val="008E546B"/>
    <w:rsid w:val="009056C4"/>
    <w:rsid w:val="00911529"/>
    <w:rsid w:val="00911F24"/>
    <w:rsid w:val="0091407A"/>
    <w:rsid w:val="00914D5E"/>
    <w:rsid w:val="00917133"/>
    <w:rsid w:val="00920CCA"/>
    <w:rsid w:val="00920FDF"/>
    <w:rsid w:val="009268DA"/>
    <w:rsid w:val="0093270D"/>
    <w:rsid w:val="00932762"/>
    <w:rsid w:val="009350B0"/>
    <w:rsid w:val="00945A8A"/>
    <w:rsid w:val="009528D2"/>
    <w:rsid w:val="00953E90"/>
    <w:rsid w:val="009601E5"/>
    <w:rsid w:val="009623B9"/>
    <w:rsid w:val="009637A8"/>
    <w:rsid w:val="00975E44"/>
    <w:rsid w:val="00976C60"/>
    <w:rsid w:val="009805EE"/>
    <w:rsid w:val="009809F1"/>
    <w:rsid w:val="009819D2"/>
    <w:rsid w:val="009828CA"/>
    <w:rsid w:val="00985EE6"/>
    <w:rsid w:val="009969B7"/>
    <w:rsid w:val="009A07E6"/>
    <w:rsid w:val="009A2032"/>
    <w:rsid w:val="009A6382"/>
    <w:rsid w:val="009D24AA"/>
    <w:rsid w:val="009D2F92"/>
    <w:rsid w:val="009D6861"/>
    <w:rsid w:val="009F051C"/>
    <w:rsid w:val="009F0729"/>
    <w:rsid w:val="009F2FF6"/>
    <w:rsid w:val="00A011E8"/>
    <w:rsid w:val="00A05A4B"/>
    <w:rsid w:val="00A07937"/>
    <w:rsid w:val="00A20746"/>
    <w:rsid w:val="00A41BA5"/>
    <w:rsid w:val="00A5191B"/>
    <w:rsid w:val="00A521A3"/>
    <w:rsid w:val="00A5582D"/>
    <w:rsid w:val="00A56A90"/>
    <w:rsid w:val="00A6089B"/>
    <w:rsid w:val="00A67613"/>
    <w:rsid w:val="00A67F8D"/>
    <w:rsid w:val="00A710BF"/>
    <w:rsid w:val="00A77CC8"/>
    <w:rsid w:val="00A92DDB"/>
    <w:rsid w:val="00AA18CD"/>
    <w:rsid w:val="00AA27EF"/>
    <w:rsid w:val="00AA2C0F"/>
    <w:rsid w:val="00AA639C"/>
    <w:rsid w:val="00AC0290"/>
    <w:rsid w:val="00AF2E4C"/>
    <w:rsid w:val="00AF44EA"/>
    <w:rsid w:val="00B06A6C"/>
    <w:rsid w:val="00B15C09"/>
    <w:rsid w:val="00B27889"/>
    <w:rsid w:val="00B36106"/>
    <w:rsid w:val="00B43EE2"/>
    <w:rsid w:val="00B45134"/>
    <w:rsid w:val="00B50717"/>
    <w:rsid w:val="00B52792"/>
    <w:rsid w:val="00B64EDC"/>
    <w:rsid w:val="00B70512"/>
    <w:rsid w:val="00B719F6"/>
    <w:rsid w:val="00B75B34"/>
    <w:rsid w:val="00BA11A9"/>
    <w:rsid w:val="00BA24A4"/>
    <w:rsid w:val="00BA74E4"/>
    <w:rsid w:val="00BB1962"/>
    <w:rsid w:val="00BC0210"/>
    <w:rsid w:val="00BC5414"/>
    <w:rsid w:val="00BC630B"/>
    <w:rsid w:val="00BD2E05"/>
    <w:rsid w:val="00BE11BB"/>
    <w:rsid w:val="00BF6185"/>
    <w:rsid w:val="00BF7FBC"/>
    <w:rsid w:val="00C10E43"/>
    <w:rsid w:val="00C11BFE"/>
    <w:rsid w:val="00C26044"/>
    <w:rsid w:val="00C27B21"/>
    <w:rsid w:val="00C30447"/>
    <w:rsid w:val="00C37221"/>
    <w:rsid w:val="00C43ACF"/>
    <w:rsid w:val="00C44758"/>
    <w:rsid w:val="00C50CC4"/>
    <w:rsid w:val="00C5336B"/>
    <w:rsid w:val="00C56A73"/>
    <w:rsid w:val="00C62974"/>
    <w:rsid w:val="00C71F5A"/>
    <w:rsid w:val="00C730C4"/>
    <w:rsid w:val="00C777EE"/>
    <w:rsid w:val="00C846D9"/>
    <w:rsid w:val="00C92E38"/>
    <w:rsid w:val="00CA116C"/>
    <w:rsid w:val="00CB4D08"/>
    <w:rsid w:val="00CB6829"/>
    <w:rsid w:val="00CC6E8B"/>
    <w:rsid w:val="00CC760C"/>
    <w:rsid w:val="00CD085A"/>
    <w:rsid w:val="00CD157D"/>
    <w:rsid w:val="00CD200B"/>
    <w:rsid w:val="00CD5CBE"/>
    <w:rsid w:val="00CF5126"/>
    <w:rsid w:val="00D001F2"/>
    <w:rsid w:val="00D02910"/>
    <w:rsid w:val="00D0685D"/>
    <w:rsid w:val="00D153E5"/>
    <w:rsid w:val="00D313F2"/>
    <w:rsid w:val="00D31AFD"/>
    <w:rsid w:val="00D375AA"/>
    <w:rsid w:val="00D44CFA"/>
    <w:rsid w:val="00D4512F"/>
    <w:rsid w:val="00D46220"/>
    <w:rsid w:val="00D47438"/>
    <w:rsid w:val="00D4746B"/>
    <w:rsid w:val="00D50867"/>
    <w:rsid w:val="00D5484D"/>
    <w:rsid w:val="00D548D0"/>
    <w:rsid w:val="00D54ACA"/>
    <w:rsid w:val="00D67D10"/>
    <w:rsid w:val="00D67DE7"/>
    <w:rsid w:val="00D73560"/>
    <w:rsid w:val="00D76644"/>
    <w:rsid w:val="00D946DC"/>
    <w:rsid w:val="00D953DD"/>
    <w:rsid w:val="00D96FB9"/>
    <w:rsid w:val="00D96FD5"/>
    <w:rsid w:val="00DA0224"/>
    <w:rsid w:val="00DB0DB3"/>
    <w:rsid w:val="00DC1557"/>
    <w:rsid w:val="00DC4EEE"/>
    <w:rsid w:val="00DC5293"/>
    <w:rsid w:val="00DC551B"/>
    <w:rsid w:val="00DC7B38"/>
    <w:rsid w:val="00E123CC"/>
    <w:rsid w:val="00E15451"/>
    <w:rsid w:val="00E24A7B"/>
    <w:rsid w:val="00E24D83"/>
    <w:rsid w:val="00E52255"/>
    <w:rsid w:val="00E62E8D"/>
    <w:rsid w:val="00E71422"/>
    <w:rsid w:val="00E71C1B"/>
    <w:rsid w:val="00E736F6"/>
    <w:rsid w:val="00E74E11"/>
    <w:rsid w:val="00E77A8F"/>
    <w:rsid w:val="00E832CF"/>
    <w:rsid w:val="00E83AEF"/>
    <w:rsid w:val="00E852DE"/>
    <w:rsid w:val="00E86E50"/>
    <w:rsid w:val="00E87C26"/>
    <w:rsid w:val="00E9639A"/>
    <w:rsid w:val="00E96F24"/>
    <w:rsid w:val="00EA74D9"/>
    <w:rsid w:val="00EB5968"/>
    <w:rsid w:val="00EB7698"/>
    <w:rsid w:val="00EC1AE7"/>
    <w:rsid w:val="00EC79F9"/>
    <w:rsid w:val="00EE75D7"/>
    <w:rsid w:val="00EF3C29"/>
    <w:rsid w:val="00EF405A"/>
    <w:rsid w:val="00EF47C2"/>
    <w:rsid w:val="00EF4976"/>
    <w:rsid w:val="00F03B67"/>
    <w:rsid w:val="00F1159E"/>
    <w:rsid w:val="00F12FEA"/>
    <w:rsid w:val="00F17FFD"/>
    <w:rsid w:val="00F429BD"/>
    <w:rsid w:val="00F441AA"/>
    <w:rsid w:val="00F4790C"/>
    <w:rsid w:val="00F50076"/>
    <w:rsid w:val="00F513EB"/>
    <w:rsid w:val="00F56B10"/>
    <w:rsid w:val="00F61780"/>
    <w:rsid w:val="00F61D89"/>
    <w:rsid w:val="00F64AA8"/>
    <w:rsid w:val="00F878ED"/>
    <w:rsid w:val="00F93E27"/>
    <w:rsid w:val="00FA6A34"/>
    <w:rsid w:val="00FB32DE"/>
    <w:rsid w:val="00FB6CED"/>
    <w:rsid w:val="00FC76DF"/>
    <w:rsid w:val="00FC7DF0"/>
    <w:rsid w:val="00FE7564"/>
    <w:rsid w:val="00FF4792"/>
    <w:rsid w:val="06DFCDEF"/>
    <w:rsid w:val="0716BE4C"/>
    <w:rsid w:val="14CFDBEA"/>
    <w:rsid w:val="1B3F1D6E"/>
    <w:rsid w:val="1CC1C572"/>
    <w:rsid w:val="1E5D95D3"/>
    <w:rsid w:val="1EC1CDC9"/>
    <w:rsid w:val="1F5158C6"/>
    <w:rsid w:val="20ED2927"/>
    <w:rsid w:val="2288F988"/>
    <w:rsid w:val="233106F6"/>
    <w:rsid w:val="234A2F53"/>
    <w:rsid w:val="25C09A4A"/>
    <w:rsid w:val="2681D015"/>
    <w:rsid w:val="28F83B0C"/>
    <w:rsid w:val="300F89FE"/>
    <w:rsid w:val="32A70AD8"/>
    <w:rsid w:val="39164C5C"/>
    <w:rsid w:val="439EC537"/>
    <w:rsid w:val="4C6410E8"/>
    <w:rsid w:val="5219C358"/>
    <w:rsid w:val="5E14D623"/>
    <w:rsid w:val="5E7DD376"/>
    <w:rsid w:val="67485D51"/>
    <w:rsid w:val="72C04803"/>
    <w:rsid w:val="72C750BF"/>
    <w:rsid w:val="73C10C39"/>
    <w:rsid w:val="760CD78E"/>
    <w:rsid w:val="799CD76F"/>
    <w:rsid w:val="7D6FDC0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A96F7"/>
  <w15:chartTrackingRefBased/>
  <w15:docId w15:val="{C074EE0F-004B-4958-8F59-8FDD2C62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7438"/>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197A2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97A20"/>
    <w:rPr>
      <w:rFonts w:ascii="Segoe UI" w:hAnsi="Segoe UI" w:cs="Segoe UI"/>
      <w:sz w:val="18"/>
      <w:szCs w:val="18"/>
    </w:rPr>
  </w:style>
  <w:style w:type="table" w:styleId="Tabel-Gitter">
    <w:name w:val="Table Grid"/>
    <w:basedOn w:val="Tabel-Normal"/>
    <w:uiPriority w:val="39"/>
    <w:rsid w:val="0088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429BD"/>
    <w:pPr>
      <w:ind w:left="720"/>
      <w:contextualSpacing/>
    </w:pPr>
  </w:style>
  <w:style w:type="table" w:customStyle="1" w:styleId="Tabel-Gitter1">
    <w:name w:val="Tabel - Gitter1"/>
    <w:basedOn w:val="Tabel-Normal"/>
    <w:next w:val="Tabel-Gitter"/>
    <w:uiPriority w:val="39"/>
    <w:rsid w:val="007A7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844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8441D"/>
  </w:style>
  <w:style w:type="paragraph" w:styleId="Sidefod">
    <w:name w:val="footer"/>
    <w:basedOn w:val="Normal"/>
    <w:link w:val="SidefodTegn"/>
    <w:uiPriority w:val="99"/>
    <w:unhideWhenUsed/>
    <w:rsid w:val="0068441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8441D"/>
  </w:style>
  <w:style w:type="character" w:styleId="Kommentarhenvisning">
    <w:name w:val="annotation reference"/>
    <w:basedOn w:val="Standardskrifttypeiafsnit"/>
    <w:uiPriority w:val="99"/>
    <w:semiHidden/>
    <w:unhideWhenUsed/>
    <w:rsid w:val="00F03B67"/>
    <w:rPr>
      <w:sz w:val="16"/>
      <w:szCs w:val="16"/>
    </w:rPr>
  </w:style>
  <w:style w:type="paragraph" w:styleId="Kommentartekst">
    <w:name w:val="annotation text"/>
    <w:basedOn w:val="Normal"/>
    <w:link w:val="KommentartekstTegn"/>
    <w:uiPriority w:val="99"/>
    <w:semiHidden/>
    <w:unhideWhenUsed/>
    <w:rsid w:val="00F03B6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03B67"/>
    <w:rPr>
      <w:sz w:val="20"/>
      <w:szCs w:val="20"/>
    </w:rPr>
  </w:style>
  <w:style w:type="paragraph" w:styleId="Kommentaremne">
    <w:name w:val="annotation subject"/>
    <w:basedOn w:val="Kommentartekst"/>
    <w:next w:val="Kommentartekst"/>
    <w:link w:val="KommentaremneTegn"/>
    <w:uiPriority w:val="99"/>
    <w:semiHidden/>
    <w:unhideWhenUsed/>
    <w:rsid w:val="00F03B67"/>
    <w:rPr>
      <w:b/>
      <w:bCs/>
    </w:rPr>
  </w:style>
  <w:style w:type="character" w:customStyle="1" w:styleId="KommentaremneTegn">
    <w:name w:val="Kommentaremne Tegn"/>
    <w:basedOn w:val="KommentartekstTegn"/>
    <w:link w:val="Kommentaremne"/>
    <w:uiPriority w:val="99"/>
    <w:semiHidden/>
    <w:rsid w:val="00F03B67"/>
    <w:rPr>
      <w:b/>
      <w:bCs/>
      <w:sz w:val="20"/>
      <w:szCs w:val="20"/>
    </w:rPr>
  </w:style>
  <w:style w:type="paragraph" w:styleId="Korrektur">
    <w:name w:val="Revision"/>
    <w:hidden/>
    <w:uiPriority w:val="99"/>
    <w:semiHidden/>
    <w:rsid w:val="00D96FB9"/>
    <w:pPr>
      <w:spacing w:after="0" w:line="240" w:lineRule="auto"/>
    </w:pPr>
  </w:style>
  <w:style w:type="character" w:customStyle="1" w:styleId="Overskrift1Tegn">
    <w:name w:val="Overskrift 1 Tegn"/>
    <w:basedOn w:val="Standardskrifttypeiafsnit"/>
    <w:link w:val="Overskrift1"/>
    <w:uiPriority w:val="9"/>
    <w:rsid w:val="00D47438"/>
    <w:rPr>
      <w:rFonts w:asciiTheme="majorHAnsi" w:eastAsiaTheme="majorEastAsia" w:hAnsiTheme="majorHAnsi" w:cstheme="majorBidi"/>
      <w:color w:val="374C80" w:themeColor="accent1" w:themeShade="BF"/>
      <w:sz w:val="32"/>
      <w:szCs w:val="32"/>
    </w:rPr>
  </w:style>
  <w:style w:type="character" w:styleId="Hyperlink">
    <w:name w:val="Hyperlink"/>
    <w:basedOn w:val="Standardskrifttypeiafsnit"/>
    <w:uiPriority w:val="99"/>
    <w:unhideWhenUsed/>
    <w:rsid w:val="005B7689"/>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4148">
      <w:bodyDiv w:val="1"/>
      <w:marLeft w:val="0"/>
      <w:marRight w:val="0"/>
      <w:marTop w:val="0"/>
      <w:marBottom w:val="0"/>
      <w:divBdr>
        <w:top w:val="none" w:sz="0" w:space="0" w:color="auto"/>
        <w:left w:val="none" w:sz="0" w:space="0" w:color="auto"/>
        <w:bottom w:val="none" w:sz="0" w:space="0" w:color="auto"/>
        <w:right w:val="none" w:sz="0" w:space="0" w:color="auto"/>
      </w:divBdr>
    </w:div>
    <w:div w:id="397022028">
      <w:bodyDiv w:val="1"/>
      <w:marLeft w:val="0"/>
      <w:marRight w:val="0"/>
      <w:marTop w:val="0"/>
      <w:marBottom w:val="0"/>
      <w:divBdr>
        <w:top w:val="none" w:sz="0" w:space="0" w:color="auto"/>
        <w:left w:val="none" w:sz="0" w:space="0" w:color="auto"/>
        <w:bottom w:val="none" w:sz="0" w:space="0" w:color="auto"/>
        <w:right w:val="none" w:sz="0" w:space="0" w:color="auto"/>
      </w:divBdr>
    </w:div>
    <w:div w:id="1025401185">
      <w:bodyDiv w:val="1"/>
      <w:marLeft w:val="0"/>
      <w:marRight w:val="0"/>
      <w:marTop w:val="0"/>
      <w:marBottom w:val="0"/>
      <w:divBdr>
        <w:top w:val="none" w:sz="0" w:space="0" w:color="auto"/>
        <w:left w:val="none" w:sz="0" w:space="0" w:color="auto"/>
        <w:bottom w:val="none" w:sz="0" w:space="0" w:color="auto"/>
        <w:right w:val="none" w:sz="0" w:space="0" w:color="auto"/>
      </w:divBdr>
    </w:div>
    <w:div w:id="1502088705">
      <w:bodyDiv w:val="1"/>
      <w:marLeft w:val="0"/>
      <w:marRight w:val="0"/>
      <w:marTop w:val="0"/>
      <w:marBottom w:val="0"/>
      <w:divBdr>
        <w:top w:val="none" w:sz="0" w:space="0" w:color="auto"/>
        <w:left w:val="none" w:sz="0" w:space="0" w:color="auto"/>
        <w:bottom w:val="none" w:sz="0" w:space="0" w:color="auto"/>
        <w:right w:val="none" w:sz="0" w:space="0" w:color="auto"/>
      </w:divBdr>
    </w:div>
    <w:div w:id="1980455253">
      <w:bodyDiv w:val="1"/>
      <w:marLeft w:val="0"/>
      <w:marRight w:val="0"/>
      <w:marTop w:val="0"/>
      <w:marBottom w:val="0"/>
      <w:divBdr>
        <w:top w:val="none" w:sz="0" w:space="0" w:color="auto"/>
        <w:left w:val="none" w:sz="0" w:space="0" w:color="auto"/>
        <w:bottom w:val="none" w:sz="0" w:space="0" w:color="auto"/>
        <w:right w:val="none" w:sz="0" w:space="0" w:color="auto"/>
      </w:divBdr>
    </w:div>
    <w:div w:id="21041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28FE0396DB0A4E80063D1F21D919AC" ma:contentTypeVersion="18" ma:contentTypeDescription="Opret et nyt dokument." ma:contentTypeScope="" ma:versionID="d3ba08481238214fad1bdc3327d3cf6b">
  <xsd:schema xmlns:xsd="http://www.w3.org/2001/XMLSchema" xmlns:xs="http://www.w3.org/2001/XMLSchema" xmlns:p="http://schemas.microsoft.com/office/2006/metadata/properties" xmlns:ns2="f9ab22a2-b733-42ea-b912-53d5452764b9" xmlns:ns3="ebecb4df-fabc-4226-a693-6ddf24096222" targetNamespace="http://schemas.microsoft.com/office/2006/metadata/properties" ma:root="true" ma:fieldsID="f628306bf68e5206c5544b6f81bec1dc" ns2:_="" ns3:_="">
    <xsd:import namespace="f9ab22a2-b733-42ea-b912-53d5452764b9"/>
    <xsd:import namespace="ebecb4df-fabc-4226-a693-6ddf240962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b22a2-b733-42ea-b912-53d5452764b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3c3940a-b5ae-4283-a1dd-ec77a4c8733d}" ma:internalName="TaxCatchAll" ma:showField="CatchAllData" ma:web="f9ab22a2-b733-42ea-b912-53d545276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ecb4df-fabc-4226-a693-6ddf240962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a4805755-dc3b-49e4-a387-5b6b71c841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ab22a2-b733-42ea-b912-53d5452764b9" xsi:nil="true"/>
    <lcf76f155ced4ddcb4097134ff3c332f xmlns="ebecb4df-fabc-4226-a693-6ddf240962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5E7F5-D69F-40D3-A11E-22459E382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b22a2-b733-42ea-b912-53d5452764b9"/>
    <ds:schemaRef ds:uri="ebecb4df-fabc-4226-a693-6ddf24096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FB85C-036D-4179-BF33-EA1F4ACAE81C}">
  <ds:schemaRefs>
    <ds:schemaRef ds:uri="http://schemas.microsoft.com/office/2006/metadata/properties"/>
    <ds:schemaRef ds:uri="http://schemas.microsoft.com/office/infopath/2007/PartnerControls"/>
    <ds:schemaRef ds:uri="f9ab22a2-b733-42ea-b912-53d5452764b9"/>
    <ds:schemaRef ds:uri="ebecb4df-fabc-4226-a693-6ddf24096222"/>
  </ds:schemaRefs>
</ds:datastoreItem>
</file>

<file path=customXml/itemProps3.xml><?xml version="1.0" encoding="utf-8"?>
<ds:datastoreItem xmlns:ds="http://schemas.openxmlformats.org/officeDocument/2006/customXml" ds:itemID="{FDCFCD80-ABDF-4E06-9958-D6186142696E}">
  <ds:schemaRefs>
    <ds:schemaRef ds:uri="http://schemas.microsoft.com/sharepoint/v3/contenttype/forms"/>
  </ds:schemaRefs>
</ds:datastoreItem>
</file>

<file path=customXml/itemProps4.xml><?xml version="1.0" encoding="utf-8"?>
<ds:datastoreItem xmlns:ds="http://schemas.openxmlformats.org/officeDocument/2006/customXml" ds:itemID="{D2253087-AA35-4791-B4F4-DD92A0237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2240</Characters>
  <Application>Microsoft Office Word</Application>
  <DocSecurity>4</DocSecurity>
  <Lines>131</Lines>
  <Paragraphs>38</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Grønbæk</dc:creator>
  <cp:keywords/>
  <dc:description/>
  <cp:lastModifiedBy>Louise Albeck Larsen - Food &amp; Bio Cluster Denmark</cp:lastModifiedBy>
  <cp:revision>2</cp:revision>
  <cp:lastPrinted>2018-10-30T18:25:00Z</cp:lastPrinted>
  <dcterms:created xsi:type="dcterms:W3CDTF">2025-11-06T12:29:00Z</dcterms:created>
  <dcterms:modified xsi:type="dcterms:W3CDTF">2025-11-06T12:29:00Z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ContentTypeId">
    <vt:lpwstr>0x010100AA28FE0396DB0A4E80063D1F21D919AC</vt:lpwstr>
  </property>
  <property fmtid="{D5CDD505-2E9C-101B-9397-08002B2CF9AE}" pid="5" name="Order">
    <vt:r8>45866600</vt:r8>
  </property>
  <property fmtid="{D5CDD505-2E9C-101B-9397-08002B2CF9AE}" pid="6" name="MediaServiceImageTags">
    <vt:lpwstr/>
  </property>
  <property fmtid="{D5CDD505-2E9C-101B-9397-08002B2CF9AE}" pid="7" name="GrammarlyDocumentId">
    <vt:lpwstr>6cab5c98-c21a-4336-a7f3-23923c9b1acf</vt:lpwstr>
  </property>
</Properties>
</file>